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0E" w:rsidRDefault="00896D0E" w:rsidP="00896D0E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uk-UA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3175"/>
        <w:gridCol w:w="3181"/>
      </w:tblGrid>
      <w:tr w:rsidR="00774355" w:rsidRPr="00774355" w:rsidTr="0065373D">
        <w:trPr>
          <w:trHeight w:val="851"/>
        </w:trPr>
        <w:tc>
          <w:tcPr>
            <w:tcW w:w="3284" w:type="dxa"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285" w:type="dxa"/>
            <w:vMerge w:val="restart"/>
          </w:tcPr>
          <w:p w:rsidR="00774355" w:rsidRPr="00774355" w:rsidRDefault="00774355" w:rsidP="0077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74355">
              <w:rPr>
                <w:rFonts w:ascii="Times New Roman" w:hAnsi="Times New Roman"/>
                <w:sz w:val="28"/>
                <w:szCs w:val="28"/>
                <w:lang w:eastAsia="uk-UA"/>
              </w:rPr>
              <w:object w:dxaOrig="1595" w:dyaOrig="22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pt;height:48pt" o:ole="">
                  <v:imagedata r:id="rId8" o:title=""/>
                </v:shape>
                <o:OLEObject Type="Embed" ProgID="CorelDraw.Graphic.16" ShapeID="_x0000_i1025" DrawAspect="Content" ObjectID="_1706108609" r:id="rId9"/>
              </w:object>
            </w:r>
          </w:p>
        </w:tc>
        <w:tc>
          <w:tcPr>
            <w:tcW w:w="3285" w:type="dxa"/>
          </w:tcPr>
          <w:p w:rsidR="00774355" w:rsidRPr="00774355" w:rsidRDefault="004D7032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проєкт</w:t>
            </w:r>
            <w:proofErr w:type="spellEnd"/>
          </w:p>
        </w:tc>
      </w:tr>
      <w:tr w:rsidR="00774355" w:rsidRPr="00774355" w:rsidTr="0065373D">
        <w:tc>
          <w:tcPr>
            <w:tcW w:w="3284" w:type="dxa"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285" w:type="dxa"/>
            <w:vMerge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285" w:type="dxa"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774355" w:rsidRPr="00774355" w:rsidTr="0065373D">
        <w:tc>
          <w:tcPr>
            <w:tcW w:w="9854" w:type="dxa"/>
            <w:gridSpan w:val="3"/>
          </w:tcPr>
          <w:p w:rsidR="00774355" w:rsidRPr="00774355" w:rsidRDefault="00774355" w:rsidP="00774355">
            <w:pPr>
              <w:tabs>
                <w:tab w:val="left" w:pos="-360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6600"/>
                <w:spacing w:val="10"/>
                <w:sz w:val="28"/>
                <w:szCs w:val="28"/>
                <w:lang w:eastAsia="uk-UA"/>
              </w:rPr>
            </w:pPr>
            <w:r w:rsidRPr="00774355">
              <w:rPr>
                <w:rFonts w:ascii="Times New Roman" w:hAnsi="Times New Roman"/>
                <w:b/>
                <w:bCs/>
                <w:color w:val="006600"/>
                <w:spacing w:val="10"/>
                <w:sz w:val="28"/>
                <w:szCs w:val="28"/>
                <w:lang w:eastAsia="uk-UA"/>
              </w:rPr>
              <w:t>Правління Національного банку України</w:t>
            </w:r>
          </w:p>
          <w:p w:rsidR="00774355" w:rsidRPr="00774355" w:rsidRDefault="00774355" w:rsidP="0077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74355">
              <w:rPr>
                <w:rFonts w:ascii="Times New Roman" w:hAnsi="Times New Roman"/>
                <w:b/>
                <w:bCs/>
                <w:color w:val="006600"/>
                <w:sz w:val="32"/>
                <w:szCs w:val="32"/>
                <w:lang w:eastAsia="uk-UA"/>
              </w:rPr>
              <w:t>П О С Т А Н О В А</w:t>
            </w:r>
          </w:p>
        </w:tc>
      </w:tr>
    </w:tbl>
    <w:p w:rsidR="00774355" w:rsidRPr="00774355" w:rsidRDefault="00774355" w:rsidP="00774355">
      <w:pPr>
        <w:spacing w:after="0" w:line="240" w:lineRule="auto"/>
        <w:jc w:val="both"/>
        <w:rPr>
          <w:rFonts w:ascii="Times New Roman" w:hAnsi="Times New Roman"/>
          <w:sz w:val="4"/>
          <w:szCs w:val="4"/>
          <w:lang w:eastAsia="uk-UA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2610"/>
        <w:gridCol w:w="1659"/>
        <w:gridCol w:w="1862"/>
      </w:tblGrid>
      <w:tr w:rsidR="00774355" w:rsidRPr="00774355" w:rsidTr="0065373D">
        <w:tc>
          <w:tcPr>
            <w:tcW w:w="3510" w:type="dxa"/>
            <w:vAlign w:val="bottom"/>
          </w:tcPr>
          <w:p w:rsidR="00774355" w:rsidRPr="00774355" w:rsidRDefault="00774355" w:rsidP="007743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694" w:type="dxa"/>
          </w:tcPr>
          <w:p w:rsidR="00774355" w:rsidRPr="00774355" w:rsidRDefault="00774355" w:rsidP="00774355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74355">
              <w:rPr>
                <w:rFonts w:ascii="Times New Roman" w:hAnsi="Times New Roman"/>
                <w:color w:val="006600"/>
                <w:sz w:val="28"/>
                <w:szCs w:val="28"/>
                <w:lang w:eastAsia="uk-UA"/>
              </w:rPr>
              <w:t>Київ</w:t>
            </w:r>
          </w:p>
        </w:tc>
        <w:tc>
          <w:tcPr>
            <w:tcW w:w="1713" w:type="dxa"/>
            <w:vAlign w:val="bottom"/>
          </w:tcPr>
          <w:p w:rsidR="00774355" w:rsidRPr="00774355" w:rsidRDefault="00774355" w:rsidP="007743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 w:rsidRPr="00774355">
              <w:rPr>
                <w:rFonts w:ascii="Times New Roman" w:hAnsi="Times New Roman"/>
                <w:color w:val="FFFFFF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1937" w:type="dxa"/>
            <w:vAlign w:val="bottom"/>
          </w:tcPr>
          <w:p w:rsidR="00774355" w:rsidRPr="00774355" w:rsidRDefault="00774355" w:rsidP="00774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774355" w:rsidRPr="00774355" w:rsidRDefault="00774355" w:rsidP="00774355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uk-UA"/>
        </w:rPr>
      </w:pPr>
    </w:p>
    <w:tbl>
      <w:tblPr>
        <w:tblStyle w:val="20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7"/>
      </w:tblGrid>
      <w:tr w:rsidR="007C2C33" w:rsidRPr="00774355" w:rsidTr="0065373D">
        <w:trPr>
          <w:jc w:val="center"/>
        </w:trPr>
        <w:tc>
          <w:tcPr>
            <w:tcW w:w="5000" w:type="pct"/>
          </w:tcPr>
          <w:p w:rsidR="00774355" w:rsidRPr="00774355" w:rsidRDefault="00774355" w:rsidP="00657728">
            <w:pPr>
              <w:tabs>
                <w:tab w:val="left" w:pos="840"/>
                <w:tab w:val="center" w:pos="3293"/>
              </w:tabs>
              <w:spacing w:before="240" w:after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2C33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Про </w:t>
            </w:r>
            <w:r w:rsidR="00483CEB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затвердж</w:t>
            </w:r>
            <w:r w:rsidRPr="007C2C33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ення </w:t>
            </w:r>
            <w:r w:rsidR="00657728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З</w:t>
            </w:r>
            <w:r w:rsidRPr="007C2C33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мін до Положення про ведення касових операцій у національній валюті в Україні</w:t>
            </w:r>
          </w:p>
        </w:tc>
      </w:tr>
    </w:tbl>
    <w:p w:rsidR="00774355" w:rsidRPr="00774355" w:rsidRDefault="00774355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C2C33">
        <w:rPr>
          <w:rFonts w:ascii="Times New Roman" w:hAnsi="Times New Roman"/>
          <w:sz w:val="28"/>
          <w:szCs w:val="28"/>
        </w:rPr>
        <w:t>Відповідно до статей 7, 15, 33, 40, 56 Закону України “Про Національний банк України”, з метою приведення порядку ведення суб’єктами господарювання касових операцій у національній валюті в Україні у відповідність до вимог законодавства України</w:t>
      </w:r>
      <w:r w:rsidRPr="00774355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774355">
        <w:rPr>
          <w:rFonts w:ascii="Times New Roman" w:hAnsi="Times New Roman"/>
          <w:sz w:val="28"/>
          <w:szCs w:val="28"/>
          <w:lang w:eastAsia="uk-UA"/>
        </w:rPr>
        <w:t>Правління Національного банку України</w:t>
      </w:r>
      <w:r w:rsidRPr="00774355">
        <w:rPr>
          <w:rFonts w:ascii="Times New Roman" w:hAnsi="Times New Roman"/>
          <w:b/>
          <w:sz w:val="28"/>
          <w:szCs w:val="28"/>
          <w:lang w:eastAsia="uk-UA"/>
        </w:rPr>
        <w:t xml:space="preserve"> постановляє:</w:t>
      </w:r>
    </w:p>
    <w:p w:rsidR="00774355" w:rsidRPr="004D1032" w:rsidRDefault="00774355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D1032">
        <w:rPr>
          <w:rFonts w:ascii="Times New Roman" w:hAnsi="Times New Roman"/>
          <w:color w:val="000000" w:themeColor="text1"/>
          <w:sz w:val="28"/>
          <w:szCs w:val="28"/>
          <w:lang w:val="ru-RU" w:eastAsia="uk-UA"/>
        </w:rPr>
        <w:t>1.</w:t>
      </w:r>
      <w:r w:rsidR="00E339C7" w:rsidRPr="004D1032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 </w:t>
      </w:r>
      <w:r w:rsidR="00680F00" w:rsidRPr="004D10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Затвердити Зміни</w:t>
      </w:r>
      <w:r w:rsidR="00E339C7" w:rsidRPr="004D10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 Положення про ведення касових операцій у національній валюті в Україні, </w:t>
      </w:r>
      <w:r w:rsidR="00E339C7" w:rsidRPr="004D1032">
        <w:rPr>
          <w:rFonts w:ascii="Times New Roman" w:hAnsi="Times New Roman"/>
          <w:color w:val="000000" w:themeColor="text1"/>
          <w:sz w:val="28"/>
          <w:szCs w:val="28"/>
        </w:rPr>
        <w:t>затвердженого постановою Правління Національного банку України від 29 грудня 2017 року № 148 (зі змінами),</w:t>
      </w:r>
      <w:r w:rsidR="00E339C7" w:rsidRPr="004D10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F2C5C" w:rsidRPr="004D10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що додаються.</w:t>
      </w:r>
    </w:p>
    <w:p w:rsidR="00774355" w:rsidRPr="00844956" w:rsidRDefault="00BE3695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44956">
        <w:rPr>
          <w:rFonts w:ascii="Times New Roman" w:hAnsi="Times New Roman"/>
          <w:sz w:val="28"/>
          <w:szCs w:val="28"/>
          <w:lang w:eastAsia="ru-RU"/>
        </w:rPr>
        <w:t>2. </w:t>
      </w:r>
      <w:r w:rsidRPr="00844956">
        <w:rPr>
          <w:rFonts w:ascii="Times New Roman" w:eastAsiaTheme="minorEastAsia" w:hAnsi="Times New Roman"/>
          <w:sz w:val="28"/>
          <w:szCs w:val="28"/>
        </w:rPr>
        <w:t xml:space="preserve">Департаменту грошового обігу (Віктор Зайвенко) після офіційного опублікування довести до відома банків України, а банкам – до відома їх клієнтів інформацію про прийняття цієї постанови. </w:t>
      </w:r>
    </w:p>
    <w:p w:rsidR="00774355" w:rsidRPr="00844956" w:rsidRDefault="00FD0483" w:rsidP="00774355">
      <w:pPr>
        <w:spacing w:before="240" w:after="24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44956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844956">
        <w:rPr>
          <w:rFonts w:ascii="Times New Roman" w:hAnsi="Times New Roman"/>
          <w:sz w:val="28"/>
          <w:szCs w:val="28"/>
          <w:lang w:eastAsia="ru-RU"/>
        </w:rPr>
        <w:t>. </w:t>
      </w:r>
      <w:r w:rsidRPr="00844956">
        <w:rPr>
          <w:rFonts w:ascii="Times New Roman" w:eastAsiaTheme="minorEastAsia" w:hAnsi="Times New Roman"/>
          <w:sz w:val="28"/>
          <w:szCs w:val="28"/>
        </w:rPr>
        <w:t xml:space="preserve">Контроль за виконанням цієї постанови покласти на </w:t>
      </w:r>
      <w:r w:rsidRPr="00844956">
        <w:rPr>
          <w:rFonts w:ascii="Times New Roman" w:eastAsiaTheme="minorEastAsia" w:hAnsi="Times New Roman"/>
          <w:sz w:val="28"/>
          <w:szCs w:val="28"/>
          <w:lang w:val="ru-RU"/>
        </w:rPr>
        <w:t xml:space="preserve">заступника </w:t>
      </w:r>
      <w:r w:rsidRPr="00844956">
        <w:rPr>
          <w:rFonts w:ascii="Times New Roman" w:eastAsiaTheme="minorEastAsia" w:hAnsi="Times New Roman"/>
          <w:sz w:val="28"/>
          <w:szCs w:val="28"/>
        </w:rPr>
        <w:t>Голови Національного банку України Олексія Шабана</w:t>
      </w:r>
      <w:r w:rsidR="00774355" w:rsidRPr="00844956">
        <w:rPr>
          <w:rFonts w:ascii="Times New Roman" w:hAnsi="Times New Roman"/>
          <w:noProof/>
          <w:sz w:val="28"/>
          <w:szCs w:val="28"/>
        </w:rPr>
        <w:t>.</w:t>
      </w:r>
    </w:p>
    <w:p w:rsidR="00774355" w:rsidRPr="00774355" w:rsidRDefault="00110710" w:rsidP="00BF26CB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44956">
        <w:rPr>
          <w:rFonts w:ascii="Times New Roman" w:hAnsi="Times New Roman"/>
          <w:sz w:val="28"/>
          <w:szCs w:val="28"/>
          <w:lang w:val="ru-RU" w:eastAsia="ru-RU"/>
        </w:rPr>
        <w:t>4</w:t>
      </w:r>
      <w:r w:rsidRPr="00844956">
        <w:rPr>
          <w:rFonts w:ascii="Times New Roman" w:hAnsi="Times New Roman"/>
          <w:sz w:val="28"/>
          <w:szCs w:val="28"/>
          <w:lang w:eastAsia="ru-RU"/>
        </w:rPr>
        <w:t xml:space="preserve">. Постанова </w:t>
      </w:r>
      <w:r w:rsidR="00BF26CB" w:rsidRPr="00BF26CB">
        <w:rPr>
          <w:rFonts w:ascii="Times New Roman" w:hAnsi="Times New Roman"/>
          <w:noProof/>
          <w:color w:val="000000"/>
          <w:sz w:val="28"/>
          <w:szCs w:val="28"/>
        </w:rPr>
        <w:t>набирає чинності з 01 серпня 2022 року.</w:t>
      </w:r>
    </w:p>
    <w:p w:rsidR="00774355" w:rsidRPr="00774355" w:rsidRDefault="00774355" w:rsidP="00774355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tbl>
      <w:tblPr>
        <w:tblStyle w:val="2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7C2C33" w:rsidRPr="00774355" w:rsidTr="0050613A">
        <w:tc>
          <w:tcPr>
            <w:tcW w:w="5495" w:type="dxa"/>
            <w:vAlign w:val="bottom"/>
          </w:tcPr>
          <w:p w:rsidR="00774355" w:rsidRPr="00774355" w:rsidRDefault="00777E1D" w:rsidP="007743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C2C33">
              <w:rPr>
                <w:rFonts w:ascii="Times New Roman" w:hAnsi="Times New Roman"/>
                <w:sz w:val="28"/>
                <w:szCs w:val="28"/>
                <w:lang w:eastAsia="ru-RU"/>
              </w:rPr>
              <w:t>Голова</w:t>
            </w:r>
          </w:p>
        </w:tc>
        <w:tc>
          <w:tcPr>
            <w:tcW w:w="4252" w:type="dxa"/>
            <w:vAlign w:val="bottom"/>
          </w:tcPr>
          <w:p w:rsidR="00774355" w:rsidRPr="00774355" w:rsidRDefault="00777E1D" w:rsidP="00777E1D">
            <w:pPr>
              <w:tabs>
                <w:tab w:val="left" w:pos="7020"/>
                <w:tab w:val="left" w:pos="7200"/>
              </w:tabs>
              <w:autoSpaceDE w:val="0"/>
              <w:autoSpaceDN w:val="0"/>
              <w:spacing w:after="0" w:line="240" w:lineRule="auto"/>
              <w:ind w:left="32"/>
              <w:jc w:val="right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Кирило ШЕВЧЕНКО</w:t>
            </w:r>
          </w:p>
        </w:tc>
      </w:tr>
    </w:tbl>
    <w:p w:rsidR="00774355" w:rsidRPr="00774355" w:rsidRDefault="00774355" w:rsidP="007743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74355" w:rsidRPr="00774355" w:rsidRDefault="00774355" w:rsidP="007743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74355" w:rsidRPr="00774355" w:rsidRDefault="00774355" w:rsidP="00774355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774355">
        <w:rPr>
          <w:rFonts w:ascii="Times New Roman" w:hAnsi="Times New Roman"/>
          <w:sz w:val="28"/>
          <w:szCs w:val="28"/>
          <w:lang w:eastAsia="uk-UA"/>
        </w:rPr>
        <w:t>Інд.</w:t>
      </w:r>
      <w:r w:rsidRPr="00774355">
        <w:rPr>
          <w:rFonts w:ascii="Times New Roman" w:hAnsi="Times New Roman"/>
          <w:lang w:eastAsia="uk-UA"/>
        </w:rPr>
        <w:t xml:space="preserve"> </w:t>
      </w:r>
      <w:r w:rsidR="00CB665C" w:rsidRPr="007C2C33">
        <w:rPr>
          <w:rFonts w:ascii="Times New Roman" w:hAnsi="Times New Roman"/>
          <w:sz w:val="28"/>
          <w:szCs w:val="28"/>
          <w:lang w:eastAsia="ru-RU"/>
        </w:rPr>
        <w:t>50</w:t>
      </w:r>
      <w:r w:rsidR="00CB665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A5D93" w:rsidRPr="007C2C33" w:rsidRDefault="006A5D93" w:rsidP="00966FB6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</w:p>
    <w:p w:rsidR="00C66415" w:rsidRPr="007C2C33" w:rsidRDefault="00C66415" w:rsidP="002453C3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F53F6" w:rsidRDefault="00EF53F6" w:rsidP="00157579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C33">
        <w:rPr>
          <w:rFonts w:ascii="Times New Roman" w:hAnsi="Times New Roman"/>
          <w:sz w:val="28"/>
          <w:szCs w:val="28"/>
          <w:lang w:eastAsia="ru-RU"/>
        </w:rPr>
        <w:t>Аркуші погодження додаються.</w:t>
      </w:r>
    </w:p>
    <w:p w:rsidR="004D1032" w:rsidRDefault="004D1032" w:rsidP="00157579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E3F" w:rsidRDefault="00963E3F" w:rsidP="00963E3F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D5A97" w:rsidRDefault="005D5A97" w:rsidP="00F8120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8120F" w:rsidRPr="00F8120F" w:rsidRDefault="00F8120F" w:rsidP="00F8120F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120F">
        <w:rPr>
          <w:rFonts w:ascii="Times New Roman" w:hAnsi="Times New Roman"/>
          <w:sz w:val="28"/>
          <w:szCs w:val="28"/>
          <w:lang w:eastAsia="uk-UA"/>
        </w:rPr>
        <w:lastRenderedPageBreak/>
        <w:t xml:space="preserve">ЗАТВЕРДЖЕНО </w:t>
      </w:r>
    </w:p>
    <w:p w:rsidR="00F8120F" w:rsidRPr="00F8120F" w:rsidRDefault="00F8120F" w:rsidP="00F8120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120F">
        <w:rPr>
          <w:rFonts w:ascii="Times New Roman" w:hAnsi="Times New Roman"/>
          <w:sz w:val="28"/>
          <w:szCs w:val="28"/>
          <w:lang w:eastAsia="uk-UA"/>
        </w:rPr>
        <w:t xml:space="preserve">Постанова Правління </w:t>
      </w:r>
    </w:p>
    <w:p w:rsidR="00F8120F" w:rsidRPr="00F8120F" w:rsidRDefault="00F8120F" w:rsidP="00F8120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8120F">
        <w:rPr>
          <w:rFonts w:ascii="Times New Roman" w:hAnsi="Times New Roman"/>
          <w:sz w:val="28"/>
          <w:szCs w:val="28"/>
          <w:lang w:eastAsia="uk-UA"/>
        </w:rPr>
        <w:t>Національного банку України</w:t>
      </w:r>
    </w:p>
    <w:p w:rsidR="00963E3F" w:rsidRDefault="00963E3F" w:rsidP="00963E3F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63E3F" w:rsidRDefault="00963E3F" w:rsidP="00963E3F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63E3F" w:rsidRDefault="00963E3F" w:rsidP="00963E3F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71B91" w:rsidRDefault="00871B91" w:rsidP="00963E3F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D1032" w:rsidRDefault="00963E3F" w:rsidP="00963E3F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963E3F">
        <w:rPr>
          <w:rFonts w:ascii="Times New Roman" w:hAnsi="Times New Roman"/>
          <w:sz w:val="28"/>
          <w:szCs w:val="28"/>
          <w:lang w:eastAsia="ru-RU"/>
        </w:rPr>
        <w:t>Зміни до Положення про ведення касових операцій у національній валюті в Україні</w:t>
      </w:r>
    </w:p>
    <w:p w:rsidR="0076308A" w:rsidRDefault="0076308A" w:rsidP="00963E3F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308A" w:rsidRDefault="0076308A" w:rsidP="00963E3F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120F" w:rsidRPr="0023000D" w:rsidRDefault="00F8120F" w:rsidP="00F8120F">
      <w:pPr>
        <w:pStyle w:val="a4"/>
        <w:spacing w:after="0" w:line="240" w:lineRule="auto"/>
        <w:ind w:left="106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23000D">
        <w:rPr>
          <w:rFonts w:ascii="Times New Roman" w:hAnsi="Times New Roman"/>
          <w:sz w:val="28"/>
          <w:szCs w:val="28"/>
        </w:rPr>
        <w:t>розділ</w:t>
      </w:r>
      <w:r>
        <w:rPr>
          <w:rFonts w:ascii="Times New Roman" w:hAnsi="Times New Roman"/>
          <w:sz w:val="28"/>
          <w:szCs w:val="28"/>
        </w:rPr>
        <w:t>і</w:t>
      </w:r>
      <w:r w:rsidRPr="0023000D">
        <w:rPr>
          <w:rFonts w:ascii="Times New Roman" w:hAnsi="Times New Roman"/>
          <w:sz w:val="28"/>
          <w:szCs w:val="28"/>
        </w:rPr>
        <w:t xml:space="preserve"> І:</w:t>
      </w:r>
    </w:p>
    <w:p w:rsidR="004D1032" w:rsidRDefault="004D1032" w:rsidP="00157579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1032" w:rsidRDefault="0072168B" w:rsidP="004D1032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D1032" w:rsidRPr="0023000D">
        <w:rPr>
          <w:rFonts w:ascii="Times New Roman" w:hAnsi="Times New Roman"/>
          <w:sz w:val="28"/>
          <w:szCs w:val="28"/>
        </w:rPr>
        <w:t xml:space="preserve"> пункті 3:</w:t>
      </w:r>
    </w:p>
    <w:p w:rsidR="00DB51B0" w:rsidRDefault="00DB51B0" w:rsidP="00B35337">
      <w:pPr>
        <w:pStyle w:val="a4"/>
        <w:spacing w:after="0" w:line="240" w:lineRule="auto"/>
        <w:ind w:left="1069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підпункту 16 доповнити новим підпунктом 16</w:t>
      </w:r>
      <w:r w:rsidRPr="00DB51B0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DB51B0">
        <w:rPr>
          <w:rFonts w:ascii="Times New Roman" w:hAnsi="Times New Roman"/>
          <w:sz w:val="28"/>
          <w:szCs w:val="28"/>
        </w:rPr>
        <w:t>такого</w:t>
      </w:r>
      <w:r>
        <w:rPr>
          <w:rFonts w:ascii="Times New Roman" w:hAnsi="Times New Roman"/>
          <w:sz w:val="28"/>
          <w:szCs w:val="28"/>
        </w:rPr>
        <w:t xml:space="preserve"> змісту:</w:t>
      </w:r>
    </w:p>
    <w:p w:rsidR="00DB51B0" w:rsidRPr="00D2096A" w:rsidRDefault="00DB51B0" w:rsidP="00DB51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2720C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16</w:t>
      </w:r>
      <w:r w:rsidRPr="00DB51B0">
        <w:rPr>
          <w:rFonts w:ascii="Times New Roman" w:hAnsi="Times New Roman"/>
          <w:sz w:val="28"/>
          <w:szCs w:val="28"/>
          <w:vertAlign w:val="superscript"/>
        </w:rPr>
        <w:t>1</w:t>
      </w:r>
      <w:r w:rsidR="000679D6" w:rsidRPr="000679D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0679D6">
        <w:rPr>
          <w:rFonts w:ascii="Times New Roman" w:hAnsi="Times New Roman"/>
          <w:sz w:val="28"/>
          <w:szCs w:val="28"/>
          <w:vertAlign w:val="superscript"/>
        </w:rPr>
        <w:t> </w:t>
      </w:r>
      <w:r w:rsidRPr="00D2096A">
        <w:rPr>
          <w:rFonts w:ascii="Times New Roman" w:hAnsi="Times New Roman"/>
          <w:sz w:val="28"/>
          <w:szCs w:val="28"/>
          <w:lang w:eastAsia="uk-UA"/>
        </w:rPr>
        <w:t xml:space="preserve">небанківський надавач платіжних послуг </w:t>
      </w:r>
      <w:r>
        <w:rPr>
          <w:rFonts w:ascii="Times New Roman" w:hAnsi="Times New Roman"/>
          <w:sz w:val="28"/>
          <w:szCs w:val="28"/>
          <w:lang w:eastAsia="uk-UA"/>
        </w:rPr>
        <w:t>– н</w:t>
      </w:r>
      <w:r w:rsidRPr="00D2096A">
        <w:rPr>
          <w:rFonts w:ascii="Times New Roman" w:hAnsi="Times New Roman"/>
          <w:sz w:val="28"/>
          <w:szCs w:val="28"/>
          <w:lang w:eastAsia="uk-UA"/>
        </w:rPr>
        <w:t>адавач платіжних послуг, що не є банком. До небанківських надавачів платіжн</w:t>
      </w:r>
      <w:r>
        <w:rPr>
          <w:rFonts w:ascii="Times New Roman" w:hAnsi="Times New Roman"/>
          <w:sz w:val="28"/>
          <w:szCs w:val="28"/>
          <w:lang w:eastAsia="uk-UA"/>
        </w:rPr>
        <w:t>их послуг</w:t>
      </w:r>
      <w:r w:rsidRPr="00D2096A">
        <w:rPr>
          <w:rFonts w:ascii="Times New Roman" w:hAnsi="Times New Roman"/>
          <w:sz w:val="28"/>
          <w:szCs w:val="28"/>
          <w:lang w:eastAsia="uk-UA"/>
        </w:rPr>
        <w:t xml:space="preserve"> належать надавачі платіжних послуг, передбачені </w:t>
      </w:r>
      <w:hyperlink r:id="rId10" w:anchor="n226" w:history="1">
        <w:r w:rsidRPr="00D2096A">
          <w:rPr>
            <w:rFonts w:ascii="Times New Roman" w:hAnsi="Times New Roman"/>
            <w:sz w:val="28"/>
            <w:szCs w:val="28"/>
            <w:lang w:eastAsia="uk-UA"/>
          </w:rPr>
          <w:t>пунктами 2-7</w:t>
        </w:r>
      </w:hyperlink>
      <w:r>
        <w:rPr>
          <w:rFonts w:ascii="Times New Roman" w:hAnsi="Times New Roman"/>
          <w:sz w:val="28"/>
          <w:szCs w:val="28"/>
          <w:lang w:eastAsia="uk-UA"/>
        </w:rPr>
        <w:t> частини першої статті 10</w:t>
      </w:r>
      <w:r w:rsidRPr="00D2096A">
        <w:rPr>
          <w:rFonts w:ascii="Times New Roman" w:hAnsi="Times New Roman"/>
          <w:sz w:val="28"/>
          <w:szCs w:val="28"/>
          <w:lang w:eastAsia="uk-UA"/>
        </w:rPr>
        <w:t xml:space="preserve"> Закону</w:t>
      </w:r>
      <w:r>
        <w:rPr>
          <w:rFonts w:ascii="Times New Roman" w:hAnsi="Times New Roman"/>
          <w:sz w:val="28"/>
          <w:szCs w:val="28"/>
          <w:lang w:eastAsia="uk-UA"/>
        </w:rPr>
        <w:t xml:space="preserve"> України </w:t>
      </w:r>
      <w:r w:rsidRPr="0012720C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eastAsia="uk-UA"/>
        </w:rPr>
        <w:t>Про платіжні послуги</w:t>
      </w:r>
      <w:r w:rsidRPr="0012720C">
        <w:rPr>
          <w:rFonts w:ascii="Times New Roman" w:hAnsi="Times New Roman"/>
          <w:sz w:val="28"/>
          <w:szCs w:val="28"/>
        </w:rPr>
        <w:t>”</w:t>
      </w:r>
      <w:r w:rsidRPr="00D2096A">
        <w:rPr>
          <w:rFonts w:ascii="Times New Roman" w:hAnsi="Times New Roman"/>
          <w:sz w:val="28"/>
          <w:szCs w:val="28"/>
          <w:lang w:eastAsia="uk-UA"/>
        </w:rPr>
        <w:t>;</w:t>
      </w:r>
    </w:p>
    <w:p w:rsidR="00DB51B0" w:rsidRPr="00DB51B0" w:rsidRDefault="009A391D" w:rsidP="009A391D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підпункт 17 викласти в такій редакції:</w:t>
      </w:r>
    </w:p>
    <w:p w:rsidR="004D1032" w:rsidRPr="002809AA" w:rsidRDefault="004D1032" w:rsidP="004D1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20C">
        <w:rPr>
          <w:rFonts w:ascii="Times New Roman" w:hAnsi="Times New Roman"/>
          <w:sz w:val="28"/>
          <w:szCs w:val="28"/>
        </w:rPr>
        <w:t>“</w:t>
      </w:r>
      <w:r w:rsidRPr="002809AA">
        <w:rPr>
          <w:rFonts w:ascii="Times New Roman" w:hAnsi="Times New Roman"/>
          <w:sz w:val="28"/>
          <w:szCs w:val="28"/>
          <w:lang w:eastAsia="uk-UA"/>
        </w:rPr>
        <w:t>17) операційний час – частина операційного дня банку або небанківського надавача платіжних послуг (далі – надавач платіжних послуг)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2809AA">
        <w:rPr>
          <w:rFonts w:ascii="Times New Roman" w:hAnsi="Times New Roman"/>
          <w:sz w:val="28"/>
          <w:szCs w:val="28"/>
          <w:lang w:eastAsia="uk-UA"/>
        </w:rPr>
        <w:t xml:space="preserve"> протягом якої приймаються платіжні інструкції та інструкції на відкликання. Тривалість операційного часу встановлюється надавачем платіжних послуг самостійно та закріплюється його внутрішніми документами</w:t>
      </w:r>
      <w:r>
        <w:rPr>
          <w:rFonts w:ascii="Times New Roman" w:hAnsi="Times New Roman"/>
          <w:sz w:val="28"/>
          <w:szCs w:val="28"/>
          <w:lang w:eastAsia="uk-UA"/>
        </w:rPr>
        <w:t>;</w:t>
      </w:r>
      <w:r w:rsidRPr="0012720C">
        <w:rPr>
          <w:rFonts w:ascii="Times New Roman" w:hAnsi="Times New Roman"/>
          <w:sz w:val="28"/>
          <w:szCs w:val="28"/>
        </w:rPr>
        <w:t>”</w:t>
      </w:r>
      <w:r w:rsidRPr="002809AA">
        <w:rPr>
          <w:rFonts w:ascii="Times New Roman" w:hAnsi="Times New Roman"/>
          <w:sz w:val="28"/>
          <w:szCs w:val="28"/>
          <w:lang w:eastAsia="uk-UA"/>
        </w:rPr>
        <w:t>;</w:t>
      </w:r>
    </w:p>
    <w:p w:rsidR="004D1032" w:rsidRDefault="00582883" w:rsidP="004D1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підпункту 18 доповнити новими підпунктами 18</w:t>
      </w:r>
      <w:r w:rsidRPr="00DB51B0">
        <w:rPr>
          <w:rFonts w:ascii="Times New Roman" w:hAnsi="Times New Roman"/>
          <w:sz w:val="28"/>
          <w:szCs w:val="28"/>
          <w:vertAlign w:val="superscript"/>
        </w:rPr>
        <w:t>1</w:t>
      </w:r>
      <w:r w:rsidRPr="0058288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 </w:t>
      </w:r>
      <w:r w:rsidRPr="00DB51B0">
        <w:rPr>
          <w:rFonts w:ascii="Times New Roman" w:hAnsi="Times New Roman"/>
          <w:sz w:val="28"/>
          <w:szCs w:val="28"/>
        </w:rPr>
        <w:t>такого</w:t>
      </w:r>
      <w:r>
        <w:rPr>
          <w:rFonts w:ascii="Times New Roman" w:hAnsi="Times New Roman"/>
          <w:sz w:val="28"/>
          <w:szCs w:val="28"/>
        </w:rPr>
        <w:t xml:space="preserve"> змісту</w:t>
      </w:r>
      <w:r w:rsidR="004D1032">
        <w:rPr>
          <w:rFonts w:ascii="Times New Roman" w:hAnsi="Times New Roman"/>
          <w:sz w:val="28"/>
          <w:szCs w:val="28"/>
        </w:rPr>
        <w:t>:</w:t>
      </w:r>
    </w:p>
    <w:p w:rsidR="004D1032" w:rsidRDefault="00582883" w:rsidP="004D1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2720C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18</w:t>
      </w:r>
      <w:r w:rsidRPr="00DB51B0">
        <w:rPr>
          <w:rFonts w:ascii="Times New Roman" w:hAnsi="Times New Roman"/>
          <w:sz w:val="28"/>
          <w:szCs w:val="28"/>
          <w:vertAlign w:val="superscript"/>
        </w:rPr>
        <w:t>1</w:t>
      </w:r>
      <w:r w:rsidRPr="0058288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D1032" w:rsidRPr="00FA2525">
        <w:rPr>
          <w:rFonts w:ascii="Times New Roman" w:hAnsi="Times New Roman"/>
          <w:sz w:val="28"/>
          <w:szCs w:val="28"/>
          <w:lang w:eastAsia="uk-UA"/>
        </w:rPr>
        <w:t xml:space="preserve">платіжна інструкція </w:t>
      </w:r>
      <w:r w:rsidR="004D1032">
        <w:rPr>
          <w:rFonts w:ascii="Times New Roman" w:hAnsi="Times New Roman"/>
          <w:sz w:val="28"/>
          <w:szCs w:val="28"/>
          <w:lang w:eastAsia="uk-UA"/>
        </w:rPr>
        <w:t>–</w:t>
      </w:r>
      <w:r w:rsidR="004D1032" w:rsidRPr="00FA2525">
        <w:rPr>
          <w:rFonts w:ascii="Times New Roman" w:hAnsi="Times New Roman"/>
          <w:sz w:val="28"/>
          <w:szCs w:val="28"/>
          <w:lang w:eastAsia="uk-UA"/>
        </w:rPr>
        <w:t xml:space="preserve"> розпорядження ініціатора надавачу платіжних послуг щодо виконання платіжної операції;</w:t>
      </w:r>
    </w:p>
    <w:p w:rsidR="004D1032" w:rsidRDefault="00582883" w:rsidP="004D1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582883">
        <w:rPr>
          <w:rFonts w:ascii="Times New Roman" w:hAnsi="Times New Roman"/>
          <w:sz w:val="28"/>
          <w:szCs w:val="28"/>
        </w:rPr>
        <w:t>)</w:t>
      </w:r>
      <w:r w:rsidR="009C368C">
        <w:rPr>
          <w:rFonts w:ascii="Times New Roman" w:hAnsi="Times New Roman"/>
          <w:sz w:val="28"/>
          <w:szCs w:val="28"/>
        </w:rPr>
        <w:t xml:space="preserve"> </w:t>
      </w:r>
      <w:r w:rsidR="004D1032" w:rsidRPr="00D43CF3">
        <w:rPr>
          <w:rFonts w:ascii="Times New Roman" w:hAnsi="Times New Roman"/>
          <w:sz w:val="28"/>
          <w:szCs w:val="28"/>
          <w:lang w:eastAsia="uk-UA"/>
        </w:rPr>
        <w:t xml:space="preserve">платіжний рахунок </w:t>
      </w:r>
      <w:r w:rsidR="004D1032">
        <w:rPr>
          <w:rFonts w:ascii="Times New Roman" w:hAnsi="Times New Roman"/>
          <w:sz w:val="28"/>
          <w:szCs w:val="28"/>
          <w:lang w:eastAsia="uk-UA"/>
        </w:rPr>
        <w:t>–</w:t>
      </w:r>
      <w:r w:rsidR="004D1032" w:rsidRPr="00D43CF3">
        <w:rPr>
          <w:rFonts w:ascii="Times New Roman" w:hAnsi="Times New Roman"/>
          <w:sz w:val="28"/>
          <w:szCs w:val="28"/>
          <w:lang w:eastAsia="uk-UA"/>
        </w:rPr>
        <w:t xml:space="preserve"> рахунок, що відкривається небанківським надавачем платіжних послуг користувачу на договірній основі виключно для цілей виконання платіжних операцій</w:t>
      </w:r>
      <w:r w:rsidR="004D1032" w:rsidRPr="00D43CF3">
        <w:rPr>
          <w:rFonts w:ascii="Times New Roman" w:hAnsi="Times New Roman"/>
          <w:i/>
          <w:sz w:val="28"/>
          <w:szCs w:val="28"/>
          <w:lang w:eastAsia="uk-UA"/>
        </w:rPr>
        <w:t xml:space="preserve"> </w:t>
      </w:r>
      <w:r w:rsidR="004D1032" w:rsidRPr="00D43CF3">
        <w:rPr>
          <w:rFonts w:ascii="Times New Roman" w:hAnsi="Times New Roman"/>
          <w:sz w:val="28"/>
          <w:szCs w:val="28"/>
          <w:lang w:eastAsia="uk-UA"/>
        </w:rPr>
        <w:t>відповідно до умов договору та вимог законодавства</w:t>
      </w:r>
      <w:r w:rsidR="004D1032">
        <w:rPr>
          <w:rFonts w:ascii="Times New Roman" w:hAnsi="Times New Roman"/>
          <w:sz w:val="28"/>
          <w:szCs w:val="28"/>
          <w:lang w:eastAsia="uk-UA"/>
        </w:rPr>
        <w:t>;</w:t>
      </w:r>
      <w:r w:rsidR="004D1032" w:rsidRPr="0012720C">
        <w:rPr>
          <w:rFonts w:ascii="Times New Roman" w:hAnsi="Times New Roman"/>
          <w:sz w:val="28"/>
          <w:szCs w:val="28"/>
        </w:rPr>
        <w:t>”</w:t>
      </w:r>
      <w:r w:rsidR="004D1032">
        <w:rPr>
          <w:rFonts w:ascii="Times New Roman" w:hAnsi="Times New Roman"/>
          <w:sz w:val="28"/>
          <w:szCs w:val="28"/>
          <w:lang w:eastAsia="uk-UA"/>
        </w:rPr>
        <w:t>;</w:t>
      </w:r>
    </w:p>
    <w:p w:rsidR="004D1032" w:rsidRDefault="004D1032" w:rsidP="004D1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D1032" w:rsidRDefault="004D1032" w:rsidP="004D1032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2) У розділі ІІ:</w:t>
      </w:r>
    </w:p>
    <w:p w:rsidR="004D1032" w:rsidRDefault="004D1032" w:rsidP="004D1032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абзац 5 пункту 6 викласти в такій редакції:</w:t>
      </w:r>
    </w:p>
    <w:p w:rsidR="004D1032" w:rsidRDefault="004D1032" w:rsidP="004D1032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783A">
        <w:rPr>
          <w:sz w:val="28"/>
          <w:szCs w:val="28"/>
          <w:lang w:val="ru-RU"/>
        </w:rPr>
        <w:t xml:space="preserve">  </w:t>
      </w:r>
      <w:r w:rsidRPr="0012720C">
        <w:rPr>
          <w:sz w:val="28"/>
          <w:szCs w:val="28"/>
        </w:rPr>
        <w:t>“</w:t>
      </w:r>
      <w:r w:rsidRPr="0050369E">
        <w:rPr>
          <w:sz w:val="28"/>
          <w:szCs w:val="28"/>
        </w:rPr>
        <w:t xml:space="preserve">Платежі понад установлені граничні суми проводяться через </w:t>
      </w:r>
      <w:r>
        <w:rPr>
          <w:sz w:val="28"/>
          <w:szCs w:val="28"/>
        </w:rPr>
        <w:t xml:space="preserve">надавачів платіжних послуг </w:t>
      </w:r>
      <w:r w:rsidRPr="0050369E">
        <w:rPr>
          <w:sz w:val="28"/>
          <w:szCs w:val="28"/>
        </w:rPr>
        <w:t xml:space="preserve">шляхом переказу коштів з поточного рахунку/платіжного рахунку на поточний рахунок/платіжний рахунок або внесення коштів до </w:t>
      </w:r>
      <w:r>
        <w:rPr>
          <w:sz w:val="28"/>
          <w:szCs w:val="28"/>
        </w:rPr>
        <w:t>кас надавачів платіжних послуг</w:t>
      </w:r>
      <w:r w:rsidRPr="0050369E">
        <w:rPr>
          <w:sz w:val="28"/>
          <w:szCs w:val="28"/>
        </w:rPr>
        <w:t xml:space="preserve"> для подальшого їх переказу на поточні рахунки</w:t>
      </w:r>
      <w:r>
        <w:rPr>
          <w:sz w:val="28"/>
          <w:szCs w:val="28"/>
        </w:rPr>
        <w:t>/платіжні рахунки</w:t>
      </w:r>
      <w:r w:rsidRPr="0050369E">
        <w:rPr>
          <w:sz w:val="28"/>
          <w:szCs w:val="28"/>
        </w:rPr>
        <w:t xml:space="preserve">. Кількість суб’єктів господарювання та фізичних </w:t>
      </w:r>
      <w:r w:rsidRPr="0050369E">
        <w:rPr>
          <w:sz w:val="28"/>
          <w:szCs w:val="28"/>
        </w:rPr>
        <w:lastRenderedPageBreak/>
        <w:t>осіб, з якими здійснюються готівкові розрахунки, протягом дня не обмежується</w:t>
      </w:r>
      <w:r>
        <w:rPr>
          <w:sz w:val="28"/>
          <w:szCs w:val="28"/>
        </w:rPr>
        <w:t>.</w:t>
      </w:r>
      <w:r w:rsidRPr="0012720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4D1032" w:rsidRDefault="004D1032" w:rsidP="004D1032">
      <w:pPr>
        <w:pStyle w:val="ad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абзаци 3 та 5 пункту 7 викласти з такій редакції:</w:t>
      </w:r>
    </w:p>
    <w:p w:rsidR="004D1032" w:rsidRDefault="004D1032" w:rsidP="004D1032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6709">
        <w:rPr>
          <w:sz w:val="28"/>
          <w:szCs w:val="28"/>
          <w:lang w:val="ru-RU"/>
        </w:rPr>
        <w:t xml:space="preserve"> </w:t>
      </w:r>
      <w:r w:rsidRPr="0012720C">
        <w:rPr>
          <w:sz w:val="28"/>
          <w:szCs w:val="28"/>
        </w:rPr>
        <w:t>“</w:t>
      </w:r>
      <w:r w:rsidRPr="000945BE">
        <w:rPr>
          <w:sz w:val="28"/>
          <w:szCs w:val="28"/>
        </w:rPr>
        <w:t xml:space="preserve">Платежі на суму, що перевищує 50 000 гривень, проводяться через </w:t>
      </w:r>
      <w:r>
        <w:rPr>
          <w:sz w:val="28"/>
          <w:szCs w:val="28"/>
        </w:rPr>
        <w:t>надавачів платіжних послуг</w:t>
      </w:r>
      <w:r w:rsidRPr="000945BE">
        <w:rPr>
          <w:sz w:val="28"/>
          <w:szCs w:val="28"/>
        </w:rPr>
        <w:t xml:space="preserve"> шляхом </w:t>
      </w:r>
      <w:r>
        <w:rPr>
          <w:sz w:val="28"/>
          <w:szCs w:val="28"/>
        </w:rPr>
        <w:t xml:space="preserve"> </w:t>
      </w:r>
      <w:r w:rsidRPr="000945BE">
        <w:rPr>
          <w:sz w:val="28"/>
          <w:szCs w:val="28"/>
        </w:rPr>
        <w:t xml:space="preserve">переказу коштів із  поточного рахунку/платіжного рахунку на поточний рахунок/платіжний рахунок або внесення коштів </w:t>
      </w:r>
      <w:r w:rsidRPr="0050369E">
        <w:rPr>
          <w:sz w:val="28"/>
          <w:szCs w:val="28"/>
        </w:rPr>
        <w:t xml:space="preserve">до </w:t>
      </w:r>
      <w:r>
        <w:rPr>
          <w:sz w:val="28"/>
          <w:szCs w:val="28"/>
        </w:rPr>
        <w:t>кас надавачів платіжних послуг</w:t>
      </w:r>
      <w:r w:rsidRPr="0050369E">
        <w:rPr>
          <w:sz w:val="28"/>
          <w:szCs w:val="28"/>
        </w:rPr>
        <w:t xml:space="preserve"> для подальшого їх переказу на поточні рахунки</w:t>
      </w:r>
      <w:r>
        <w:rPr>
          <w:sz w:val="28"/>
          <w:szCs w:val="28"/>
        </w:rPr>
        <w:t>/платіжні рахунки</w:t>
      </w:r>
      <w:r w:rsidRPr="000945BE">
        <w:rPr>
          <w:sz w:val="28"/>
          <w:szCs w:val="28"/>
        </w:rPr>
        <w:t>;</w:t>
      </w:r>
    </w:p>
    <w:p w:rsidR="004D1032" w:rsidRDefault="004D1032" w:rsidP="004D1032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45BE">
        <w:rPr>
          <w:sz w:val="28"/>
          <w:szCs w:val="28"/>
        </w:rPr>
        <w:t>Платежі на суму, яка перевищує 50 000 гривень, здійснюються шляхом переказу коштів з поточного рахунку/платіжного рахунку на поточний рахунок/платіжний рахунок або внесення та/або переказу коштів на поточні рахунки/платіжні рахунки  (у тому числі на депозит нотаріуса на окремий поточний рахунок у національній валюті)</w:t>
      </w:r>
      <w:r>
        <w:rPr>
          <w:sz w:val="28"/>
          <w:szCs w:val="28"/>
        </w:rPr>
        <w:t>.</w:t>
      </w:r>
      <w:r w:rsidRPr="0012720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4D1032" w:rsidRDefault="004D1032" w:rsidP="004D1032">
      <w:pPr>
        <w:pStyle w:val="ad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пункт 10 викласти в такій редакції:</w:t>
      </w:r>
    </w:p>
    <w:p w:rsidR="004D1032" w:rsidRDefault="004D1032" w:rsidP="004D1032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720C">
        <w:rPr>
          <w:sz w:val="28"/>
          <w:szCs w:val="28"/>
        </w:rPr>
        <w:t>“</w:t>
      </w:r>
      <w:r w:rsidRPr="00667B97">
        <w:rPr>
          <w:sz w:val="28"/>
          <w:szCs w:val="28"/>
        </w:rPr>
        <w:t>10. Розрахунки суб’єктів господарювання та фізичних осіб у разі їх здійснення готівкою без відкриття поточного рахунку</w:t>
      </w:r>
      <w:r>
        <w:rPr>
          <w:sz w:val="28"/>
          <w:szCs w:val="28"/>
        </w:rPr>
        <w:t>/платіжного рахунку</w:t>
      </w:r>
      <w:r w:rsidRPr="00667B97">
        <w:rPr>
          <w:sz w:val="28"/>
          <w:szCs w:val="28"/>
        </w:rPr>
        <w:t xml:space="preserve"> шляхом унесення готівки </w:t>
      </w:r>
      <w:r w:rsidRPr="0050369E">
        <w:rPr>
          <w:sz w:val="28"/>
          <w:szCs w:val="28"/>
        </w:rPr>
        <w:t xml:space="preserve">до </w:t>
      </w:r>
      <w:r>
        <w:rPr>
          <w:sz w:val="28"/>
          <w:szCs w:val="28"/>
        </w:rPr>
        <w:t>кас надавачів платіжних послуг</w:t>
      </w:r>
      <w:r w:rsidRPr="00667B97">
        <w:rPr>
          <w:sz w:val="28"/>
          <w:szCs w:val="28"/>
        </w:rPr>
        <w:t xml:space="preserve"> для подальшого її переказу на рахунки інших суб’єктів господарювання або фізичних осіб для платників коштів є готівковими, а для отримувачів коштів безготівковими.</w:t>
      </w:r>
      <w:r w:rsidRPr="00EA4CE3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F64F32" w:rsidRDefault="00F64F32" w:rsidP="004D1032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 третьому реченні першого абзацу пункту 15 слова </w:t>
      </w:r>
      <w:r w:rsidRPr="00EA4CE3">
        <w:rPr>
          <w:sz w:val="28"/>
          <w:szCs w:val="28"/>
        </w:rPr>
        <w:t>“</w:t>
      </w:r>
      <w:r>
        <w:rPr>
          <w:sz w:val="28"/>
          <w:szCs w:val="28"/>
        </w:rPr>
        <w:t xml:space="preserve">банку чи </w:t>
      </w:r>
      <w:r w:rsidRPr="00EA4CE3">
        <w:rPr>
          <w:sz w:val="28"/>
          <w:szCs w:val="28"/>
        </w:rPr>
        <w:t>небанківськ</w:t>
      </w:r>
      <w:r>
        <w:rPr>
          <w:sz w:val="28"/>
          <w:szCs w:val="28"/>
        </w:rPr>
        <w:t>ої установи</w:t>
      </w:r>
      <w:r w:rsidRPr="00EA4CE3">
        <w:rPr>
          <w:sz w:val="28"/>
          <w:szCs w:val="28"/>
        </w:rPr>
        <w:t>”</w:t>
      </w:r>
      <w:r w:rsidRPr="00F64F32">
        <w:rPr>
          <w:sz w:val="28"/>
          <w:szCs w:val="28"/>
        </w:rPr>
        <w:t xml:space="preserve"> </w:t>
      </w:r>
      <w:r w:rsidRPr="00EA4CE3">
        <w:rPr>
          <w:sz w:val="28"/>
          <w:szCs w:val="28"/>
        </w:rPr>
        <w:t>замінити словами “н</w:t>
      </w:r>
      <w:r>
        <w:rPr>
          <w:sz w:val="28"/>
          <w:szCs w:val="28"/>
        </w:rPr>
        <w:t>адавачів</w:t>
      </w:r>
      <w:r w:rsidRPr="00EA4CE3">
        <w:rPr>
          <w:sz w:val="28"/>
          <w:szCs w:val="28"/>
        </w:rPr>
        <w:t xml:space="preserve"> платіжних послуг”</w:t>
      </w:r>
      <w:r>
        <w:rPr>
          <w:sz w:val="28"/>
          <w:szCs w:val="28"/>
        </w:rPr>
        <w:t>;</w:t>
      </w:r>
    </w:p>
    <w:p w:rsidR="004D1032" w:rsidRDefault="004D1032" w:rsidP="004D1032">
      <w:pPr>
        <w:pStyle w:val="ad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абзац 4 пункту 16 викласти в такій редакції:</w:t>
      </w:r>
    </w:p>
    <w:p w:rsidR="004D1032" w:rsidRDefault="004D1032" w:rsidP="004D1032">
      <w:pPr>
        <w:pStyle w:val="ad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720C">
        <w:rPr>
          <w:sz w:val="28"/>
          <w:szCs w:val="28"/>
        </w:rPr>
        <w:t>“</w:t>
      </w:r>
      <w:r>
        <w:rPr>
          <w:color w:val="000000"/>
          <w:sz w:val="28"/>
          <w:szCs w:val="28"/>
        </w:rPr>
        <w:t>Небанківські надавачі платіжних послуг</w:t>
      </w:r>
      <w:r w:rsidRPr="00E736D1">
        <w:rPr>
          <w:color w:val="000000"/>
          <w:sz w:val="28"/>
          <w:szCs w:val="28"/>
        </w:rPr>
        <w:t xml:space="preserve"> та підприємства – </w:t>
      </w:r>
      <w:r>
        <w:rPr>
          <w:color w:val="000000"/>
          <w:sz w:val="28"/>
          <w:szCs w:val="28"/>
        </w:rPr>
        <w:t>комерційні агенти з приймання готівки</w:t>
      </w:r>
      <w:r w:rsidRPr="00E736D1">
        <w:rPr>
          <w:color w:val="000000"/>
          <w:sz w:val="28"/>
          <w:szCs w:val="28"/>
        </w:rPr>
        <w:t xml:space="preserve"> здають готівку (готівкову виручку), отриману через платіжні пристрої та пункти надання фінансових послуг для подальшого переказу, на окремий поточний рахунок/рахунки, відкритий у банку/банках для обліку коштів, прийнятих для подальшого</w:t>
      </w:r>
      <w:r>
        <w:rPr>
          <w:color w:val="000000"/>
          <w:sz w:val="28"/>
          <w:szCs w:val="28"/>
        </w:rPr>
        <w:t xml:space="preserve"> переказу. Небанківські надавачі платіжних послуг</w:t>
      </w:r>
      <w:r w:rsidRPr="00E736D1">
        <w:rPr>
          <w:color w:val="000000"/>
          <w:sz w:val="28"/>
          <w:szCs w:val="28"/>
        </w:rPr>
        <w:t>, які, крім операцій з приймання готівки для подальшого її переказу, здійснюють  видачу переказів готівкою, зобов’язані забезпечити здавання на такі рахунки готівки в сумі перевищення прийнятої для подальшого переказу готівки над виданою за переказами готівкою.</w:t>
      </w:r>
      <w:r w:rsidRPr="0012720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4D1032" w:rsidRDefault="004D1032" w:rsidP="004D10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D1032" w:rsidRDefault="004D1032" w:rsidP="004D1032">
      <w:pPr>
        <w:pStyle w:val="ad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Останнє речення підпункту 9 пункту 58 розділу </w:t>
      </w:r>
      <w:r>
        <w:rPr>
          <w:color w:val="000000"/>
          <w:sz w:val="28"/>
          <w:szCs w:val="28"/>
          <w:lang w:val="en-US"/>
        </w:rPr>
        <w:t>V</w:t>
      </w:r>
      <w:r w:rsidR="008B7640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викласти в такій редакції:</w:t>
      </w:r>
    </w:p>
    <w:p w:rsidR="004D1032" w:rsidRDefault="004D1032" w:rsidP="004D1032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720C">
        <w:rPr>
          <w:sz w:val="28"/>
          <w:szCs w:val="28"/>
        </w:rPr>
        <w:t>“</w:t>
      </w:r>
      <w:r w:rsidRPr="00B11BF8">
        <w:rPr>
          <w:sz w:val="28"/>
          <w:szCs w:val="28"/>
        </w:rPr>
        <w:t xml:space="preserve">Платежі понад установлені граничні суми проводяться через </w:t>
      </w:r>
      <w:r>
        <w:rPr>
          <w:sz w:val="28"/>
          <w:szCs w:val="28"/>
        </w:rPr>
        <w:t>надавачів платіжних послуг</w:t>
      </w:r>
      <w:r w:rsidRPr="00B11BF8">
        <w:rPr>
          <w:sz w:val="28"/>
          <w:szCs w:val="28"/>
        </w:rPr>
        <w:t xml:space="preserve"> шляхом переказу коштів з поточного рахунку/платіжного рахунку на поточний рахунок/платіжний рахунок або внесення готівки до </w:t>
      </w:r>
      <w:r>
        <w:rPr>
          <w:sz w:val="28"/>
          <w:szCs w:val="28"/>
        </w:rPr>
        <w:t>кас надавачів платіжних послуг</w:t>
      </w:r>
      <w:r w:rsidRPr="00B11BF8">
        <w:rPr>
          <w:sz w:val="28"/>
          <w:szCs w:val="28"/>
        </w:rPr>
        <w:t xml:space="preserve"> для подальшого їх пер</w:t>
      </w:r>
      <w:r>
        <w:rPr>
          <w:sz w:val="28"/>
          <w:szCs w:val="28"/>
        </w:rPr>
        <w:t>еказу на поточні рахунки/платіжні рахунки</w:t>
      </w:r>
      <w:r w:rsidRPr="00B11BF8">
        <w:rPr>
          <w:sz w:val="28"/>
          <w:szCs w:val="28"/>
        </w:rPr>
        <w:t>.</w:t>
      </w:r>
      <w:r w:rsidRPr="0012720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4D1032" w:rsidRDefault="004D1032" w:rsidP="004D10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D1032" w:rsidRPr="00EA4CE3" w:rsidRDefault="004D1032" w:rsidP="004D1032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A4CE3">
        <w:rPr>
          <w:rFonts w:ascii="Times New Roman" w:hAnsi="Times New Roman"/>
          <w:sz w:val="28"/>
          <w:szCs w:val="28"/>
        </w:rPr>
        <w:lastRenderedPageBreak/>
        <w:t>У пункт</w:t>
      </w:r>
      <w:r>
        <w:rPr>
          <w:rFonts w:ascii="Times New Roman" w:hAnsi="Times New Roman"/>
          <w:sz w:val="28"/>
          <w:szCs w:val="28"/>
        </w:rPr>
        <w:t>і</w:t>
      </w:r>
      <w:r w:rsidRPr="00EA4CE3">
        <w:rPr>
          <w:rFonts w:ascii="Times New Roman" w:hAnsi="Times New Roman"/>
          <w:sz w:val="28"/>
          <w:szCs w:val="28"/>
        </w:rPr>
        <w:t xml:space="preserve"> 2</w:t>
      </w:r>
      <w:r w:rsidRPr="00EA4CE3">
        <w:rPr>
          <w:rFonts w:ascii="Times New Roman" w:hAnsi="Times New Roman"/>
          <w:sz w:val="28"/>
          <w:szCs w:val="28"/>
          <w:vertAlign w:val="superscript"/>
        </w:rPr>
        <w:t>1</w:t>
      </w:r>
      <w:r w:rsidRPr="00EA4CE3">
        <w:rPr>
          <w:rFonts w:ascii="Times New Roman" w:hAnsi="Times New Roman"/>
          <w:sz w:val="28"/>
          <w:szCs w:val="28"/>
        </w:rPr>
        <w:t xml:space="preserve"> </w:t>
      </w:r>
      <w:r w:rsidR="006E4DEF" w:rsidRPr="006E4DEF">
        <w:rPr>
          <w:rFonts w:ascii="Times New Roman" w:hAnsi="Times New Roman"/>
          <w:color w:val="000000"/>
          <w:sz w:val="28"/>
          <w:szCs w:val="28"/>
        </w:rPr>
        <w:t xml:space="preserve">розділу </w:t>
      </w:r>
      <w:r w:rsidR="006E4DEF" w:rsidRPr="006E4DE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6E4DEF">
        <w:rPr>
          <w:color w:val="000000"/>
          <w:sz w:val="28"/>
          <w:szCs w:val="28"/>
        </w:rPr>
        <w:t xml:space="preserve"> </w:t>
      </w:r>
      <w:r w:rsidRPr="00EA4CE3">
        <w:rPr>
          <w:rFonts w:ascii="Times New Roman" w:hAnsi="Times New Roman"/>
          <w:sz w:val="28"/>
          <w:szCs w:val="28"/>
        </w:rPr>
        <w:t xml:space="preserve">слова “небанківська фінансова установа”, </w:t>
      </w:r>
      <w:r w:rsidR="00BA5634">
        <w:rPr>
          <w:rFonts w:ascii="Times New Roman" w:hAnsi="Times New Roman"/>
          <w:sz w:val="28"/>
          <w:szCs w:val="28"/>
        </w:rPr>
        <w:t xml:space="preserve">другому </w:t>
      </w:r>
      <w:r w:rsidR="00CC649E">
        <w:rPr>
          <w:rFonts w:ascii="Times New Roman" w:hAnsi="Times New Roman"/>
          <w:sz w:val="28"/>
          <w:szCs w:val="28"/>
        </w:rPr>
        <w:t>абзаці</w:t>
      </w:r>
      <w:r w:rsidR="00CC649E" w:rsidRPr="00EA4CE3">
        <w:rPr>
          <w:rFonts w:ascii="Times New Roman" w:hAnsi="Times New Roman"/>
          <w:sz w:val="28"/>
          <w:szCs w:val="28"/>
        </w:rPr>
        <w:t xml:space="preserve"> </w:t>
      </w:r>
      <w:r w:rsidRPr="00EA4CE3">
        <w:rPr>
          <w:rFonts w:ascii="Times New Roman" w:hAnsi="Times New Roman"/>
          <w:sz w:val="28"/>
          <w:szCs w:val="28"/>
        </w:rPr>
        <w:t>пункт</w:t>
      </w:r>
      <w:r w:rsidR="00BA5634">
        <w:rPr>
          <w:rFonts w:ascii="Times New Roman" w:hAnsi="Times New Roman"/>
          <w:sz w:val="28"/>
          <w:szCs w:val="28"/>
        </w:rPr>
        <w:t>у</w:t>
      </w:r>
      <w:r w:rsidRPr="00EA4CE3">
        <w:rPr>
          <w:rFonts w:ascii="Times New Roman" w:hAnsi="Times New Roman"/>
          <w:sz w:val="28"/>
          <w:szCs w:val="28"/>
        </w:rPr>
        <w:t xml:space="preserve"> 14</w:t>
      </w:r>
      <w:r w:rsidR="006F2FD3" w:rsidRPr="006F2F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649E">
        <w:rPr>
          <w:rFonts w:ascii="Times New Roman" w:hAnsi="Times New Roman"/>
          <w:color w:val="000000"/>
          <w:sz w:val="28"/>
          <w:szCs w:val="28"/>
        </w:rPr>
        <w:t xml:space="preserve">та </w:t>
      </w:r>
      <w:bookmarkStart w:id="0" w:name="_GoBack"/>
      <w:bookmarkEnd w:id="0"/>
      <w:r w:rsidRPr="00EA4CE3">
        <w:rPr>
          <w:rFonts w:ascii="Times New Roman" w:hAnsi="Times New Roman"/>
          <w:sz w:val="28"/>
          <w:szCs w:val="28"/>
        </w:rPr>
        <w:t>першому абзаці пункту 16</w:t>
      </w:r>
      <w:r w:rsidR="006F2FD3">
        <w:rPr>
          <w:rFonts w:ascii="Times New Roman" w:hAnsi="Times New Roman"/>
          <w:sz w:val="28"/>
          <w:szCs w:val="28"/>
        </w:rPr>
        <w:t xml:space="preserve"> </w:t>
      </w:r>
      <w:r w:rsidR="006F2FD3" w:rsidRPr="006E4DEF">
        <w:rPr>
          <w:rFonts w:ascii="Times New Roman" w:hAnsi="Times New Roman"/>
          <w:color w:val="000000"/>
          <w:sz w:val="28"/>
          <w:szCs w:val="28"/>
        </w:rPr>
        <w:t xml:space="preserve">розділу </w:t>
      </w:r>
      <w:r w:rsidR="006F2FD3">
        <w:rPr>
          <w:rFonts w:ascii="Times New Roman" w:hAnsi="Times New Roman"/>
          <w:color w:val="000000"/>
          <w:sz w:val="28"/>
          <w:szCs w:val="28"/>
        </w:rPr>
        <w:t>І</w:t>
      </w:r>
      <w:r w:rsidR="006F2FD3" w:rsidRPr="006E4DE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EA4CE3">
        <w:rPr>
          <w:rFonts w:ascii="Times New Roman" w:hAnsi="Times New Roman"/>
          <w:sz w:val="28"/>
          <w:szCs w:val="28"/>
        </w:rPr>
        <w:t>, пунктах 49</w:t>
      </w:r>
      <w:r w:rsidR="00CA6F5D">
        <w:rPr>
          <w:rFonts w:ascii="Times New Roman" w:hAnsi="Times New Roman"/>
          <w:sz w:val="28"/>
          <w:szCs w:val="28"/>
        </w:rPr>
        <w:t xml:space="preserve">, </w:t>
      </w:r>
      <w:r w:rsidRPr="00EA4CE3">
        <w:rPr>
          <w:rFonts w:ascii="Times New Roman" w:hAnsi="Times New Roman"/>
          <w:sz w:val="28"/>
          <w:szCs w:val="28"/>
        </w:rPr>
        <w:t xml:space="preserve">50 </w:t>
      </w:r>
      <w:r w:rsidR="00361D82" w:rsidRPr="006E4DEF">
        <w:rPr>
          <w:rFonts w:ascii="Times New Roman" w:hAnsi="Times New Roman"/>
          <w:color w:val="000000"/>
          <w:sz w:val="28"/>
          <w:szCs w:val="28"/>
        </w:rPr>
        <w:t xml:space="preserve">розділу </w:t>
      </w:r>
      <w:r w:rsidR="00361D82" w:rsidRPr="00361D8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361D82" w:rsidRPr="00361D82">
        <w:rPr>
          <w:rFonts w:ascii="Times New Roman" w:hAnsi="Times New Roman"/>
          <w:sz w:val="28"/>
          <w:szCs w:val="28"/>
        </w:rPr>
        <w:t xml:space="preserve"> </w:t>
      </w:r>
      <w:r w:rsidRPr="00EA4CE3">
        <w:rPr>
          <w:rFonts w:ascii="Times New Roman" w:hAnsi="Times New Roman"/>
          <w:sz w:val="28"/>
          <w:szCs w:val="28"/>
        </w:rPr>
        <w:t>слова “небанківська установа” в усіх відмінках замінити словами “небанківський надавач платіжних послуг” у відповідних відмінках.</w:t>
      </w:r>
    </w:p>
    <w:p w:rsidR="004D1032" w:rsidRDefault="004D1032" w:rsidP="00157579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1032" w:rsidRPr="007C2C33" w:rsidRDefault="004D1032" w:rsidP="00157579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D1032" w:rsidRPr="007C2C33" w:rsidSect="00536820">
      <w:headerReference w:type="default" r:id="rId11"/>
      <w:headerReference w:type="first" r:id="rId12"/>
      <w:pgSz w:w="11906" w:h="16838"/>
      <w:pgMar w:top="0" w:right="707" w:bottom="226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99" w:rsidRDefault="00227A99" w:rsidP="00D62B24">
      <w:pPr>
        <w:spacing w:after="0" w:line="240" w:lineRule="auto"/>
      </w:pPr>
      <w:r>
        <w:separator/>
      </w:r>
    </w:p>
  </w:endnote>
  <w:endnote w:type="continuationSeparator" w:id="0">
    <w:p w:rsidR="00227A99" w:rsidRDefault="00227A99" w:rsidP="00D6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99" w:rsidRDefault="00227A99" w:rsidP="00D62B24">
      <w:pPr>
        <w:spacing w:after="0" w:line="240" w:lineRule="auto"/>
      </w:pPr>
      <w:r>
        <w:separator/>
      </w:r>
    </w:p>
  </w:footnote>
  <w:footnote w:type="continuationSeparator" w:id="0">
    <w:p w:rsidR="00227A99" w:rsidRDefault="00227A99" w:rsidP="00D6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268547"/>
      <w:docPartObj>
        <w:docPartGallery w:val="Page Numbers (Top of Page)"/>
        <w:docPartUnique/>
      </w:docPartObj>
    </w:sdtPr>
    <w:sdtEndPr/>
    <w:sdtContent>
      <w:p w:rsidR="00366DAA" w:rsidRDefault="00366DA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49E">
          <w:rPr>
            <w:noProof/>
          </w:rPr>
          <w:t>3</w:t>
        </w:r>
        <w:r>
          <w:fldChar w:fldCharType="end"/>
        </w:r>
      </w:p>
    </w:sdtContent>
  </w:sdt>
  <w:p w:rsidR="00995C18" w:rsidRDefault="00995C1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E8" w:rsidRPr="001164EA" w:rsidRDefault="00193702" w:rsidP="007F6A4F">
    <w:pPr>
      <w:pStyle w:val="ae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878"/>
    <w:multiLevelType w:val="hybridMultilevel"/>
    <w:tmpl w:val="2C2A9050"/>
    <w:lvl w:ilvl="0" w:tplc="9F3A08A6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3E7998"/>
    <w:multiLevelType w:val="hybridMultilevel"/>
    <w:tmpl w:val="4F48D4EE"/>
    <w:lvl w:ilvl="0" w:tplc="82AC7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C41BD4"/>
    <w:multiLevelType w:val="hybridMultilevel"/>
    <w:tmpl w:val="E7764E0A"/>
    <w:lvl w:ilvl="0" w:tplc="F6FCEA3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C844F63"/>
    <w:multiLevelType w:val="hybridMultilevel"/>
    <w:tmpl w:val="9AD20FE6"/>
    <w:lvl w:ilvl="0" w:tplc="558AF4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2E5F62"/>
    <w:multiLevelType w:val="hybridMultilevel"/>
    <w:tmpl w:val="A53685D6"/>
    <w:lvl w:ilvl="0" w:tplc="3E5E0B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E644131"/>
    <w:multiLevelType w:val="hybridMultilevel"/>
    <w:tmpl w:val="D99823D0"/>
    <w:lvl w:ilvl="0" w:tplc="3F342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5023"/>
    <w:multiLevelType w:val="hybridMultilevel"/>
    <w:tmpl w:val="37EA6CB6"/>
    <w:lvl w:ilvl="0" w:tplc="9966443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D393E3B"/>
    <w:multiLevelType w:val="hybridMultilevel"/>
    <w:tmpl w:val="42A63EA2"/>
    <w:lvl w:ilvl="0" w:tplc="821AB4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7373142"/>
    <w:multiLevelType w:val="hybridMultilevel"/>
    <w:tmpl w:val="7AFCB658"/>
    <w:lvl w:ilvl="0" w:tplc="F9BE82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CC65F69"/>
    <w:multiLevelType w:val="hybridMultilevel"/>
    <w:tmpl w:val="6E7048B0"/>
    <w:lvl w:ilvl="0" w:tplc="BA6A1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EB7084"/>
    <w:multiLevelType w:val="hybridMultilevel"/>
    <w:tmpl w:val="CB6EC61C"/>
    <w:lvl w:ilvl="0" w:tplc="51940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BC17E37"/>
    <w:multiLevelType w:val="hybridMultilevel"/>
    <w:tmpl w:val="2048EDD6"/>
    <w:lvl w:ilvl="0" w:tplc="525AB7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6007C3E"/>
    <w:multiLevelType w:val="hybridMultilevel"/>
    <w:tmpl w:val="DCD6859A"/>
    <w:lvl w:ilvl="0" w:tplc="6A6C4C4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C1B4D92"/>
    <w:multiLevelType w:val="hybridMultilevel"/>
    <w:tmpl w:val="AE20B390"/>
    <w:lvl w:ilvl="0" w:tplc="A20C323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FE77CAE"/>
    <w:multiLevelType w:val="hybridMultilevel"/>
    <w:tmpl w:val="943655DE"/>
    <w:lvl w:ilvl="0" w:tplc="D24AE28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C60958"/>
    <w:multiLevelType w:val="hybridMultilevel"/>
    <w:tmpl w:val="AFE43A94"/>
    <w:lvl w:ilvl="0" w:tplc="81446FD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37A05CD"/>
    <w:multiLevelType w:val="hybridMultilevel"/>
    <w:tmpl w:val="6FE6499C"/>
    <w:lvl w:ilvl="0" w:tplc="1814F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6B1D60"/>
    <w:multiLevelType w:val="hybridMultilevel"/>
    <w:tmpl w:val="EF9CE60E"/>
    <w:lvl w:ilvl="0" w:tplc="6D62AB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9E96161"/>
    <w:multiLevelType w:val="hybridMultilevel"/>
    <w:tmpl w:val="013A7CFA"/>
    <w:lvl w:ilvl="0" w:tplc="5C9056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F334CC4"/>
    <w:multiLevelType w:val="hybridMultilevel"/>
    <w:tmpl w:val="CFC2ED94"/>
    <w:lvl w:ilvl="0" w:tplc="6BC495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0" w15:restartNumberingAfterBreak="0">
    <w:nsid w:val="7B110AF3"/>
    <w:multiLevelType w:val="hybridMultilevel"/>
    <w:tmpl w:val="26F25736"/>
    <w:lvl w:ilvl="0" w:tplc="2D4C1B36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7"/>
  </w:num>
  <w:num w:numId="5">
    <w:abstractNumId w:val="19"/>
  </w:num>
  <w:num w:numId="6">
    <w:abstractNumId w:val="20"/>
  </w:num>
  <w:num w:numId="7">
    <w:abstractNumId w:val="7"/>
  </w:num>
  <w:num w:numId="8">
    <w:abstractNumId w:val="6"/>
  </w:num>
  <w:num w:numId="9">
    <w:abstractNumId w:val="13"/>
  </w:num>
  <w:num w:numId="10">
    <w:abstractNumId w:val="11"/>
  </w:num>
  <w:num w:numId="11">
    <w:abstractNumId w:val="2"/>
  </w:num>
  <w:num w:numId="12">
    <w:abstractNumId w:val="8"/>
  </w:num>
  <w:num w:numId="13">
    <w:abstractNumId w:val="9"/>
  </w:num>
  <w:num w:numId="14">
    <w:abstractNumId w:val="16"/>
  </w:num>
  <w:num w:numId="15">
    <w:abstractNumId w:val="1"/>
  </w:num>
  <w:num w:numId="16">
    <w:abstractNumId w:val="3"/>
  </w:num>
  <w:num w:numId="17">
    <w:abstractNumId w:val="4"/>
  </w:num>
  <w:num w:numId="18">
    <w:abstractNumId w:val="5"/>
  </w:num>
  <w:num w:numId="19">
    <w:abstractNumId w:val="18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E6"/>
    <w:rsid w:val="00002758"/>
    <w:rsid w:val="00005693"/>
    <w:rsid w:val="000109E4"/>
    <w:rsid w:val="00011028"/>
    <w:rsid w:val="00012324"/>
    <w:rsid w:val="000154E9"/>
    <w:rsid w:val="0001629D"/>
    <w:rsid w:val="000166C5"/>
    <w:rsid w:val="000171AB"/>
    <w:rsid w:val="00021228"/>
    <w:rsid w:val="0002212C"/>
    <w:rsid w:val="00022BED"/>
    <w:rsid w:val="000300DF"/>
    <w:rsid w:val="000303FC"/>
    <w:rsid w:val="00031ED5"/>
    <w:rsid w:val="00031F8F"/>
    <w:rsid w:val="0003277B"/>
    <w:rsid w:val="00033475"/>
    <w:rsid w:val="00034EEE"/>
    <w:rsid w:val="00035392"/>
    <w:rsid w:val="00036682"/>
    <w:rsid w:val="0003798B"/>
    <w:rsid w:val="0004098F"/>
    <w:rsid w:val="00040BE6"/>
    <w:rsid w:val="00041106"/>
    <w:rsid w:val="00042A0F"/>
    <w:rsid w:val="0004431A"/>
    <w:rsid w:val="000504CD"/>
    <w:rsid w:val="00053FC0"/>
    <w:rsid w:val="000542EE"/>
    <w:rsid w:val="0005501D"/>
    <w:rsid w:val="000553E7"/>
    <w:rsid w:val="000560FB"/>
    <w:rsid w:val="00057F74"/>
    <w:rsid w:val="00062D12"/>
    <w:rsid w:val="0006421F"/>
    <w:rsid w:val="0006475E"/>
    <w:rsid w:val="000652DC"/>
    <w:rsid w:val="00065698"/>
    <w:rsid w:val="000656F1"/>
    <w:rsid w:val="000679D6"/>
    <w:rsid w:val="00070D99"/>
    <w:rsid w:val="00072F5A"/>
    <w:rsid w:val="000730CA"/>
    <w:rsid w:val="000749ED"/>
    <w:rsid w:val="00075745"/>
    <w:rsid w:val="00080557"/>
    <w:rsid w:val="0008091D"/>
    <w:rsid w:val="000812A0"/>
    <w:rsid w:val="0008210F"/>
    <w:rsid w:val="00082385"/>
    <w:rsid w:val="000839A3"/>
    <w:rsid w:val="00083F75"/>
    <w:rsid w:val="00085C8A"/>
    <w:rsid w:val="000875C2"/>
    <w:rsid w:val="00087C78"/>
    <w:rsid w:val="00091442"/>
    <w:rsid w:val="00091574"/>
    <w:rsid w:val="000918B7"/>
    <w:rsid w:val="000931BC"/>
    <w:rsid w:val="00093936"/>
    <w:rsid w:val="000A1306"/>
    <w:rsid w:val="000A1C8B"/>
    <w:rsid w:val="000A21ED"/>
    <w:rsid w:val="000A309A"/>
    <w:rsid w:val="000A50D7"/>
    <w:rsid w:val="000A5DF2"/>
    <w:rsid w:val="000A60FB"/>
    <w:rsid w:val="000A6F13"/>
    <w:rsid w:val="000A784D"/>
    <w:rsid w:val="000B036B"/>
    <w:rsid w:val="000B1583"/>
    <w:rsid w:val="000B21A3"/>
    <w:rsid w:val="000B2516"/>
    <w:rsid w:val="000B2A3B"/>
    <w:rsid w:val="000B3662"/>
    <w:rsid w:val="000B49F0"/>
    <w:rsid w:val="000B5351"/>
    <w:rsid w:val="000B5F03"/>
    <w:rsid w:val="000B662D"/>
    <w:rsid w:val="000C19D5"/>
    <w:rsid w:val="000C3439"/>
    <w:rsid w:val="000C383B"/>
    <w:rsid w:val="000C3C25"/>
    <w:rsid w:val="000C4A47"/>
    <w:rsid w:val="000C4D27"/>
    <w:rsid w:val="000C6482"/>
    <w:rsid w:val="000C676D"/>
    <w:rsid w:val="000C6F27"/>
    <w:rsid w:val="000D03F5"/>
    <w:rsid w:val="000D1BA3"/>
    <w:rsid w:val="000D2CF8"/>
    <w:rsid w:val="000D4E0A"/>
    <w:rsid w:val="000D5C2E"/>
    <w:rsid w:val="000D70D6"/>
    <w:rsid w:val="000D7AED"/>
    <w:rsid w:val="000E11A1"/>
    <w:rsid w:val="000E1C40"/>
    <w:rsid w:val="000E36A8"/>
    <w:rsid w:val="000E4A12"/>
    <w:rsid w:val="000E4EF9"/>
    <w:rsid w:val="000E6140"/>
    <w:rsid w:val="000E665C"/>
    <w:rsid w:val="000E7201"/>
    <w:rsid w:val="000E75FA"/>
    <w:rsid w:val="000F073B"/>
    <w:rsid w:val="000F17E8"/>
    <w:rsid w:val="000F32BD"/>
    <w:rsid w:val="000F352E"/>
    <w:rsid w:val="000F4688"/>
    <w:rsid w:val="000F4C4F"/>
    <w:rsid w:val="000F5DF5"/>
    <w:rsid w:val="000F616F"/>
    <w:rsid w:val="000F6AF3"/>
    <w:rsid w:val="000F7346"/>
    <w:rsid w:val="00100780"/>
    <w:rsid w:val="0010394E"/>
    <w:rsid w:val="001045EF"/>
    <w:rsid w:val="0010472B"/>
    <w:rsid w:val="00105276"/>
    <w:rsid w:val="00106748"/>
    <w:rsid w:val="00110521"/>
    <w:rsid w:val="00110710"/>
    <w:rsid w:val="001164EA"/>
    <w:rsid w:val="001174AB"/>
    <w:rsid w:val="00120EC2"/>
    <w:rsid w:val="001216D1"/>
    <w:rsid w:val="00121CCF"/>
    <w:rsid w:val="0012537B"/>
    <w:rsid w:val="001255DE"/>
    <w:rsid w:val="001264D0"/>
    <w:rsid w:val="00126B16"/>
    <w:rsid w:val="0012720C"/>
    <w:rsid w:val="001274ED"/>
    <w:rsid w:val="00127620"/>
    <w:rsid w:val="00132C1A"/>
    <w:rsid w:val="00133126"/>
    <w:rsid w:val="001331FD"/>
    <w:rsid w:val="001343C1"/>
    <w:rsid w:val="00134D62"/>
    <w:rsid w:val="00136844"/>
    <w:rsid w:val="0014113E"/>
    <w:rsid w:val="00141535"/>
    <w:rsid w:val="0014263C"/>
    <w:rsid w:val="00143AA5"/>
    <w:rsid w:val="0014492A"/>
    <w:rsid w:val="0014658A"/>
    <w:rsid w:val="001505F1"/>
    <w:rsid w:val="00151269"/>
    <w:rsid w:val="00151367"/>
    <w:rsid w:val="0015247E"/>
    <w:rsid w:val="0015262E"/>
    <w:rsid w:val="00154071"/>
    <w:rsid w:val="00154681"/>
    <w:rsid w:val="001546C9"/>
    <w:rsid w:val="00154A49"/>
    <w:rsid w:val="001561CC"/>
    <w:rsid w:val="0015629B"/>
    <w:rsid w:val="00156A8D"/>
    <w:rsid w:val="00156D31"/>
    <w:rsid w:val="001573A0"/>
    <w:rsid w:val="00157579"/>
    <w:rsid w:val="00157B2E"/>
    <w:rsid w:val="00160B5D"/>
    <w:rsid w:val="001610DE"/>
    <w:rsid w:val="0016173C"/>
    <w:rsid w:val="00162BDE"/>
    <w:rsid w:val="00163775"/>
    <w:rsid w:val="00164232"/>
    <w:rsid w:val="00164BFE"/>
    <w:rsid w:val="00165E0C"/>
    <w:rsid w:val="00166AEF"/>
    <w:rsid w:val="00166ED3"/>
    <w:rsid w:val="001677D0"/>
    <w:rsid w:val="00171252"/>
    <w:rsid w:val="00171808"/>
    <w:rsid w:val="00171908"/>
    <w:rsid w:val="0017275B"/>
    <w:rsid w:val="00173F5D"/>
    <w:rsid w:val="001744D7"/>
    <w:rsid w:val="00174732"/>
    <w:rsid w:val="0017546B"/>
    <w:rsid w:val="001754A5"/>
    <w:rsid w:val="001761B6"/>
    <w:rsid w:val="0017732A"/>
    <w:rsid w:val="00177C55"/>
    <w:rsid w:val="00180C5D"/>
    <w:rsid w:val="001838F7"/>
    <w:rsid w:val="00183A9B"/>
    <w:rsid w:val="001867F7"/>
    <w:rsid w:val="00187D35"/>
    <w:rsid w:val="00191252"/>
    <w:rsid w:val="00191395"/>
    <w:rsid w:val="00191D51"/>
    <w:rsid w:val="00193431"/>
    <w:rsid w:val="00193702"/>
    <w:rsid w:val="00194267"/>
    <w:rsid w:val="00194689"/>
    <w:rsid w:val="00195425"/>
    <w:rsid w:val="001960C4"/>
    <w:rsid w:val="001A0719"/>
    <w:rsid w:val="001A0FF8"/>
    <w:rsid w:val="001A21F7"/>
    <w:rsid w:val="001A2E12"/>
    <w:rsid w:val="001A2F6B"/>
    <w:rsid w:val="001A461A"/>
    <w:rsid w:val="001A47A6"/>
    <w:rsid w:val="001A4855"/>
    <w:rsid w:val="001A4EE0"/>
    <w:rsid w:val="001A4FA9"/>
    <w:rsid w:val="001A5D77"/>
    <w:rsid w:val="001A692D"/>
    <w:rsid w:val="001B0EA4"/>
    <w:rsid w:val="001B2341"/>
    <w:rsid w:val="001B2974"/>
    <w:rsid w:val="001B2BE9"/>
    <w:rsid w:val="001B2C44"/>
    <w:rsid w:val="001B7F24"/>
    <w:rsid w:val="001C19C6"/>
    <w:rsid w:val="001C2F47"/>
    <w:rsid w:val="001C374C"/>
    <w:rsid w:val="001C4C77"/>
    <w:rsid w:val="001C6FE5"/>
    <w:rsid w:val="001C7972"/>
    <w:rsid w:val="001C7BA4"/>
    <w:rsid w:val="001D0E31"/>
    <w:rsid w:val="001D1D8C"/>
    <w:rsid w:val="001D29FC"/>
    <w:rsid w:val="001D4B09"/>
    <w:rsid w:val="001D5116"/>
    <w:rsid w:val="001D5151"/>
    <w:rsid w:val="001E1FB8"/>
    <w:rsid w:val="001E2546"/>
    <w:rsid w:val="001E2DEB"/>
    <w:rsid w:val="001E30BB"/>
    <w:rsid w:val="001E40CA"/>
    <w:rsid w:val="001E539B"/>
    <w:rsid w:val="001E6AFD"/>
    <w:rsid w:val="001E7759"/>
    <w:rsid w:val="001E7C34"/>
    <w:rsid w:val="001E7F39"/>
    <w:rsid w:val="001E7F8D"/>
    <w:rsid w:val="001F1B5F"/>
    <w:rsid w:val="001F1BE1"/>
    <w:rsid w:val="001F5B06"/>
    <w:rsid w:val="002003DF"/>
    <w:rsid w:val="00200C54"/>
    <w:rsid w:val="00202D12"/>
    <w:rsid w:val="00204C5E"/>
    <w:rsid w:val="00205A94"/>
    <w:rsid w:val="002062BC"/>
    <w:rsid w:val="0020785A"/>
    <w:rsid w:val="00210305"/>
    <w:rsid w:val="002114BA"/>
    <w:rsid w:val="00212A3D"/>
    <w:rsid w:val="00213520"/>
    <w:rsid w:val="0021355A"/>
    <w:rsid w:val="00214BD2"/>
    <w:rsid w:val="00215AD0"/>
    <w:rsid w:val="00215E41"/>
    <w:rsid w:val="0021651D"/>
    <w:rsid w:val="0021658B"/>
    <w:rsid w:val="0021700C"/>
    <w:rsid w:val="00217527"/>
    <w:rsid w:val="00217CBD"/>
    <w:rsid w:val="0022063B"/>
    <w:rsid w:val="002224F9"/>
    <w:rsid w:val="00223AF2"/>
    <w:rsid w:val="00224742"/>
    <w:rsid w:val="0022540B"/>
    <w:rsid w:val="0022574B"/>
    <w:rsid w:val="00226142"/>
    <w:rsid w:val="0022698C"/>
    <w:rsid w:val="00226B2D"/>
    <w:rsid w:val="00226EAF"/>
    <w:rsid w:val="00226ED0"/>
    <w:rsid w:val="00227A99"/>
    <w:rsid w:val="0023000D"/>
    <w:rsid w:val="0023009B"/>
    <w:rsid w:val="002304F8"/>
    <w:rsid w:val="00230F70"/>
    <w:rsid w:val="0023126C"/>
    <w:rsid w:val="0023137C"/>
    <w:rsid w:val="00233188"/>
    <w:rsid w:val="0023324F"/>
    <w:rsid w:val="00233A34"/>
    <w:rsid w:val="00233FDF"/>
    <w:rsid w:val="00240574"/>
    <w:rsid w:val="002411E9"/>
    <w:rsid w:val="00243631"/>
    <w:rsid w:val="00243A0E"/>
    <w:rsid w:val="00243B6E"/>
    <w:rsid w:val="0024447C"/>
    <w:rsid w:val="002453C3"/>
    <w:rsid w:val="00246449"/>
    <w:rsid w:val="002513DE"/>
    <w:rsid w:val="00251481"/>
    <w:rsid w:val="00251865"/>
    <w:rsid w:val="002529F8"/>
    <w:rsid w:val="00252D46"/>
    <w:rsid w:val="00253940"/>
    <w:rsid w:val="002550AB"/>
    <w:rsid w:val="0025514A"/>
    <w:rsid w:val="00255B55"/>
    <w:rsid w:val="00257AFA"/>
    <w:rsid w:val="00261194"/>
    <w:rsid w:val="0026201D"/>
    <w:rsid w:val="00263E87"/>
    <w:rsid w:val="00265C27"/>
    <w:rsid w:val="00267A19"/>
    <w:rsid w:val="002739F8"/>
    <w:rsid w:val="00273C52"/>
    <w:rsid w:val="002747CB"/>
    <w:rsid w:val="002750F1"/>
    <w:rsid w:val="00275446"/>
    <w:rsid w:val="0027545F"/>
    <w:rsid w:val="002757C8"/>
    <w:rsid w:val="002763CD"/>
    <w:rsid w:val="002771E8"/>
    <w:rsid w:val="00280115"/>
    <w:rsid w:val="00282194"/>
    <w:rsid w:val="00283F77"/>
    <w:rsid w:val="0028403D"/>
    <w:rsid w:val="00284B01"/>
    <w:rsid w:val="002857A2"/>
    <w:rsid w:val="00285D0E"/>
    <w:rsid w:val="00285FBE"/>
    <w:rsid w:val="0028611A"/>
    <w:rsid w:val="0028612F"/>
    <w:rsid w:val="002872DB"/>
    <w:rsid w:val="00287CA0"/>
    <w:rsid w:val="00290EA4"/>
    <w:rsid w:val="002950F9"/>
    <w:rsid w:val="002972CA"/>
    <w:rsid w:val="002A1808"/>
    <w:rsid w:val="002A247A"/>
    <w:rsid w:val="002A2EE3"/>
    <w:rsid w:val="002A374E"/>
    <w:rsid w:val="002A40ED"/>
    <w:rsid w:val="002A4295"/>
    <w:rsid w:val="002A6709"/>
    <w:rsid w:val="002B00A7"/>
    <w:rsid w:val="002B054D"/>
    <w:rsid w:val="002B0588"/>
    <w:rsid w:val="002B058C"/>
    <w:rsid w:val="002B0CD6"/>
    <w:rsid w:val="002B1213"/>
    <w:rsid w:val="002B252F"/>
    <w:rsid w:val="002B28CB"/>
    <w:rsid w:val="002B39F1"/>
    <w:rsid w:val="002B5C0B"/>
    <w:rsid w:val="002B685E"/>
    <w:rsid w:val="002B6BE4"/>
    <w:rsid w:val="002B7C92"/>
    <w:rsid w:val="002C0119"/>
    <w:rsid w:val="002C02D6"/>
    <w:rsid w:val="002C0B80"/>
    <w:rsid w:val="002C1740"/>
    <w:rsid w:val="002C41DD"/>
    <w:rsid w:val="002C43C1"/>
    <w:rsid w:val="002C520A"/>
    <w:rsid w:val="002C5708"/>
    <w:rsid w:val="002C6122"/>
    <w:rsid w:val="002C7B69"/>
    <w:rsid w:val="002C7E88"/>
    <w:rsid w:val="002D0710"/>
    <w:rsid w:val="002D0EB6"/>
    <w:rsid w:val="002D2687"/>
    <w:rsid w:val="002D2779"/>
    <w:rsid w:val="002D30E2"/>
    <w:rsid w:val="002D33D1"/>
    <w:rsid w:val="002D34AE"/>
    <w:rsid w:val="002D5FD0"/>
    <w:rsid w:val="002D6D7E"/>
    <w:rsid w:val="002E11C8"/>
    <w:rsid w:val="002E2892"/>
    <w:rsid w:val="002E2BE4"/>
    <w:rsid w:val="002E5832"/>
    <w:rsid w:val="002E5D0A"/>
    <w:rsid w:val="002E70B2"/>
    <w:rsid w:val="002E72F1"/>
    <w:rsid w:val="002E7644"/>
    <w:rsid w:val="002F0D5A"/>
    <w:rsid w:val="002F0F04"/>
    <w:rsid w:val="002F2247"/>
    <w:rsid w:val="002F4480"/>
    <w:rsid w:val="002F47C5"/>
    <w:rsid w:val="002F5ECA"/>
    <w:rsid w:val="003002B6"/>
    <w:rsid w:val="00301634"/>
    <w:rsid w:val="00301B16"/>
    <w:rsid w:val="00301FAE"/>
    <w:rsid w:val="00303619"/>
    <w:rsid w:val="00303A51"/>
    <w:rsid w:val="00304431"/>
    <w:rsid w:val="0030651B"/>
    <w:rsid w:val="0030780D"/>
    <w:rsid w:val="00307EFE"/>
    <w:rsid w:val="003103B0"/>
    <w:rsid w:val="00310DAC"/>
    <w:rsid w:val="00312BC4"/>
    <w:rsid w:val="00314007"/>
    <w:rsid w:val="00314D78"/>
    <w:rsid w:val="0031602B"/>
    <w:rsid w:val="003160EF"/>
    <w:rsid w:val="0031620F"/>
    <w:rsid w:val="00316383"/>
    <w:rsid w:val="003166B5"/>
    <w:rsid w:val="0032037A"/>
    <w:rsid w:val="0032157F"/>
    <w:rsid w:val="00323369"/>
    <w:rsid w:val="00323C48"/>
    <w:rsid w:val="00324BC2"/>
    <w:rsid w:val="00325F18"/>
    <w:rsid w:val="00327C32"/>
    <w:rsid w:val="0033026C"/>
    <w:rsid w:val="00334D71"/>
    <w:rsid w:val="003368B4"/>
    <w:rsid w:val="0033712B"/>
    <w:rsid w:val="00340D05"/>
    <w:rsid w:val="00343931"/>
    <w:rsid w:val="00343C2C"/>
    <w:rsid w:val="00343DA0"/>
    <w:rsid w:val="00344422"/>
    <w:rsid w:val="00345BBB"/>
    <w:rsid w:val="00345D14"/>
    <w:rsid w:val="00346EDB"/>
    <w:rsid w:val="00347FF6"/>
    <w:rsid w:val="003503F7"/>
    <w:rsid w:val="003521F2"/>
    <w:rsid w:val="00352505"/>
    <w:rsid w:val="0035292A"/>
    <w:rsid w:val="00352E83"/>
    <w:rsid w:val="00356AFA"/>
    <w:rsid w:val="003574D4"/>
    <w:rsid w:val="00357AFA"/>
    <w:rsid w:val="0036157D"/>
    <w:rsid w:val="00361D82"/>
    <w:rsid w:val="00361FD6"/>
    <w:rsid w:val="00362E07"/>
    <w:rsid w:val="00364265"/>
    <w:rsid w:val="00364BBE"/>
    <w:rsid w:val="00365136"/>
    <w:rsid w:val="003658E3"/>
    <w:rsid w:val="00366851"/>
    <w:rsid w:val="00366DAA"/>
    <w:rsid w:val="00367EA2"/>
    <w:rsid w:val="00370C5F"/>
    <w:rsid w:val="00370E8C"/>
    <w:rsid w:val="00371D07"/>
    <w:rsid w:val="003729C4"/>
    <w:rsid w:val="00375A50"/>
    <w:rsid w:val="00376C19"/>
    <w:rsid w:val="00377318"/>
    <w:rsid w:val="00377BAB"/>
    <w:rsid w:val="003804AD"/>
    <w:rsid w:val="00380E10"/>
    <w:rsid w:val="00380E9D"/>
    <w:rsid w:val="00383406"/>
    <w:rsid w:val="003834CE"/>
    <w:rsid w:val="0038406C"/>
    <w:rsid w:val="00386356"/>
    <w:rsid w:val="003874F4"/>
    <w:rsid w:val="00390973"/>
    <w:rsid w:val="00390B79"/>
    <w:rsid w:val="003917B3"/>
    <w:rsid w:val="003917CA"/>
    <w:rsid w:val="00392CAF"/>
    <w:rsid w:val="0039333E"/>
    <w:rsid w:val="00393E90"/>
    <w:rsid w:val="003957D6"/>
    <w:rsid w:val="00396772"/>
    <w:rsid w:val="003968CD"/>
    <w:rsid w:val="00396E47"/>
    <w:rsid w:val="003A09A2"/>
    <w:rsid w:val="003A1147"/>
    <w:rsid w:val="003A11B6"/>
    <w:rsid w:val="003A1C61"/>
    <w:rsid w:val="003A2223"/>
    <w:rsid w:val="003A3AEB"/>
    <w:rsid w:val="003A4697"/>
    <w:rsid w:val="003A658F"/>
    <w:rsid w:val="003A67B8"/>
    <w:rsid w:val="003A688A"/>
    <w:rsid w:val="003A7623"/>
    <w:rsid w:val="003A7B98"/>
    <w:rsid w:val="003B3AEC"/>
    <w:rsid w:val="003B45FD"/>
    <w:rsid w:val="003B60FC"/>
    <w:rsid w:val="003B701F"/>
    <w:rsid w:val="003C10B6"/>
    <w:rsid w:val="003C1C05"/>
    <w:rsid w:val="003C285D"/>
    <w:rsid w:val="003C3E8F"/>
    <w:rsid w:val="003C4CC0"/>
    <w:rsid w:val="003D09B0"/>
    <w:rsid w:val="003D451F"/>
    <w:rsid w:val="003D597E"/>
    <w:rsid w:val="003D59F3"/>
    <w:rsid w:val="003D7038"/>
    <w:rsid w:val="003E1353"/>
    <w:rsid w:val="003E2320"/>
    <w:rsid w:val="003E3DFE"/>
    <w:rsid w:val="003E49CA"/>
    <w:rsid w:val="003E4BB6"/>
    <w:rsid w:val="003E53BE"/>
    <w:rsid w:val="003E5E6C"/>
    <w:rsid w:val="003E6048"/>
    <w:rsid w:val="003E76FE"/>
    <w:rsid w:val="003F0CD6"/>
    <w:rsid w:val="003F1B2A"/>
    <w:rsid w:val="003F21C5"/>
    <w:rsid w:val="003F4B91"/>
    <w:rsid w:val="003F55DD"/>
    <w:rsid w:val="003F574D"/>
    <w:rsid w:val="003F6255"/>
    <w:rsid w:val="003F7D47"/>
    <w:rsid w:val="004035DC"/>
    <w:rsid w:val="00404215"/>
    <w:rsid w:val="004054F2"/>
    <w:rsid w:val="0040685C"/>
    <w:rsid w:val="004079CC"/>
    <w:rsid w:val="004100B3"/>
    <w:rsid w:val="004112BD"/>
    <w:rsid w:val="0041214B"/>
    <w:rsid w:val="00412B62"/>
    <w:rsid w:val="00412E7C"/>
    <w:rsid w:val="004138D7"/>
    <w:rsid w:val="00414D75"/>
    <w:rsid w:val="0041526C"/>
    <w:rsid w:val="00416BF2"/>
    <w:rsid w:val="004173E1"/>
    <w:rsid w:val="00420D72"/>
    <w:rsid w:val="004211ED"/>
    <w:rsid w:val="00421857"/>
    <w:rsid w:val="00421BF5"/>
    <w:rsid w:val="0042207F"/>
    <w:rsid w:val="0042291E"/>
    <w:rsid w:val="00422C83"/>
    <w:rsid w:val="00423AEF"/>
    <w:rsid w:val="004253F6"/>
    <w:rsid w:val="004259CC"/>
    <w:rsid w:val="00425CE5"/>
    <w:rsid w:val="00426DC4"/>
    <w:rsid w:val="00426F74"/>
    <w:rsid w:val="00427F82"/>
    <w:rsid w:val="00430B62"/>
    <w:rsid w:val="00432620"/>
    <w:rsid w:val="00432E22"/>
    <w:rsid w:val="0043358E"/>
    <w:rsid w:val="00434095"/>
    <w:rsid w:val="004345B5"/>
    <w:rsid w:val="00434777"/>
    <w:rsid w:val="00434946"/>
    <w:rsid w:val="004357AA"/>
    <w:rsid w:val="004361E4"/>
    <w:rsid w:val="00436245"/>
    <w:rsid w:val="00441441"/>
    <w:rsid w:val="00442DCE"/>
    <w:rsid w:val="004437CB"/>
    <w:rsid w:val="00443F75"/>
    <w:rsid w:val="004442CC"/>
    <w:rsid w:val="00444714"/>
    <w:rsid w:val="00444A71"/>
    <w:rsid w:val="00444D7C"/>
    <w:rsid w:val="00444F44"/>
    <w:rsid w:val="004460E7"/>
    <w:rsid w:val="00446291"/>
    <w:rsid w:val="00446FCB"/>
    <w:rsid w:val="00450A91"/>
    <w:rsid w:val="00451807"/>
    <w:rsid w:val="0045403A"/>
    <w:rsid w:val="0045417B"/>
    <w:rsid w:val="00454C5E"/>
    <w:rsid w:val="00454EE4"/>
    <w:rsid w:val="004553A9"/>
    <w:rsid w:val="004553C5"/>
    <w:rsid w:val="00455481"/>
    <w:rsid w:val="00455F80"/>
    <w:rsid w:val="00456482"/>
    <w:rsid w:val="00456B8A"/>
    <w:rsid w:val="00460D72"/>
    <w:rsid w:val="00460F82"/>
    <w:rsid w:val="0046225A"/>
    <w:rsid w:val="00463089"/>
    <w:rsid w:val="00463C4F"/>
    <w:rsid w:val="00464F6F"/>
    <w:rsid w:val="00471577"/>
    <w:rsid w:val="004718B2"/>
    <w:rsid w:val="00471D4C"/>
    <w:rsid w:val="00473BC8"/>
    <w:rsid w:val="004758A2"/>
    <w:rsid w:val="004778AF"/>
    <w:rsid w:val="00477D56"/>
    <w:rsid w:val="00477FC4"/>
    <w:rsid w:val="00480C89"/>
    <w:rsid w:val="004814C2"/>
    <w:rsid w:val="00483AAB"/>
    <w:rsid w:val="00483CEB"/>
    <w:rsid w:val="00483D99"/>
    <w:rsid w:val="00483E8E"/>
    <w:rsid w:val="00487C92"/>
    <w:rsid w:val="004905F4"/>
    <w:rsid w:val="0049200A"/>
    <w:rsid w:val="0049359B"/>
    <w:rsid w:val="004938EE"/>
    <w:rsid w:val="00494AE2"/>
    <w:rsid w:val="00495708"/>
    <w:rsid w:val="004958AC"/>
    <w:rsid w:val="004973F3"/>
    <w:rsid w:val="004A6092"/>
    <w:rsid w:val="004A6A2A"/>
    <w:rsid w:val="004A6E5B"/>
    <w:rsid w:val="004B0C41"/>
    <w:rsid w:val="004B1279"/>
    <w:rsid w:val="004B1626"/>
    <w:rsid w:val="004B2DBD"/>
    <w:rsid w:val="004B31D1"/>
    <w:rsid w:val="004B33A1"/>
    <w:rsid w:val="004B410F"/>
    <w:rsid w:val="004B7C26"/>
    <w:rsid w:val="004C1005"/>
    <w:rsid w:val="004C293B"/>
    <w:rsid w:val="004C3105"/>
    <w:rsid w:val="004C3D16"/>
    <w:rsid w:val="004C4477"/>
    <w:rsid w:val="004C4DC0"/>
    <w:rsid w:val="004C62D5"/>
    <w:rsid w:val="004C6910"/>
    <w:rsid w:val="004C7ADD"/>
    <w:rsid w:val="004C7BF0"/>
    <w:rsid w:val="004D1032"/>
    <w:rsid w:val="004D29CD"/>
    <w:rsid w:val="004D320C"/>
    <w:rsid w:val="004D407E"/>
    <w:rsid w:val="004D4D48"/>
    <w:rsid w:val="004D617D"/>
    <w:rsid w:val="004D6E4B"/>
    <w:rsid w:val="004D7032"/>
    <w:rsid w:val="004E006D"/>
    <w:rsid w:val="004E04F3"/>
    <w:rsid w:val="004E067B"/>
    <w:rsid w:val="004E08DB"/>
    <w:rsid w:val="004E2599"/>
    <w:rsid w:val="004E62AB"/>
    <w:rsid w:val="004E6576"/>
    <w:rsid w:val="004E671B"/>
    <w:rsid w:val="004E71F9"/>
    <w:rsid w:val="004F07A5"/>
    <w:rsid w:val="004F117E"/>
    <w:rsid w:val="004F20E1"/>
    <w:rsid w:val="004F27F8"/>
    <w:rsid w:val="004F2DF9"/>
    <w:rsid w:val="004F31E5"/>
    <w:rsid w:val="004F4BB4"/>
    <w:rsid w:val="004F583B"/>
    <w:rsid w:val="004F674C"/>
    <w:rsid w:val="004F691A"/>
    <w:rsid w:val="00503A14"/>
    <w:rsid w:val="00503F14"/>
    <w:rsid w:val="0050427F"/>
    <w:rsid w:val="00505205"/>
    <w:rsid w:val="0050613A"/>
    <w:rsid w:val="00506A6D"/>
    <w:rsid w:val="00510214"/>
    <w:rsid w:val="0051105E"/>
    <w:rsid w:val="0051352D"/>
    <w:rsid w:val="00513BCE"/>
    <w:rsid w:val="00515BF6"/>
    <w:rsid w:val="00515C53"/>
    <w:rsid w:val="00515C70"/>
    <w:rsid w:val="005160D2"/>
    <w:rsid w:val="005238CB"/>
    <w:rsid w:val="005247F0"/>
    <w:rsid w:val="00525DE6"/>
    <w:rsid w:val="00526510"/>
    <w:rsid w:val="005301B7"/>
    <w:rsid w:val="00530A35"/>
    <w:rsid w:val="00530CE0"/>
    <w:rsid w:val="00531437"/>
    <w:rsid w:val="00532219"/>
    <w:rsid w:val="005331E9"/>
    <w:rsid w:val="0053322E"/>
    <w:rsid w:val="00533EE8"/>
    <w:rsid w:val="0053615A"/>
    <w:rsid w:val="0053673D"/>
    <w:rsid w:val="00536820"/>
    <w:rsid w:val="005371EB"/>
    <w:rsid w:val="00537F09"/>
    <w:rsid w:val="005429EF"/>
    <w:rsid w:val="005449C3"/>
    <w:rsid w:val="0054550D"/>
    <w:rsid w:val="00552ACC"/>
    <w:rsid w:val="00554217"/>
    <w:rsid w:val="005544E6"/>
    <w:rsid w:val="00554846"/>
    <w:rsid w:val="00555144"/>
    <w:rsid w:val="00555399"/>
    <w:rsid w:val="00555528"/>
    <w:rsid w:val="00557786"/>
    <w:rsid w:val="0056051A"/>
    <w:rsid w:val="00561CDD"/>
    <w:rsid w:val="0056253D"/>
    <w:rsid w:val="00563194"/>
    <w:rsid w:val="0056381F"/>
    <w:rsid w:val="00564CC6"/>
    <w:rsid w:val="005666EC"/>
    <w:rsid w:val="0056678F"/>
    <w:rsid w:val="00570067"/>
    <w:rsid w:val="005701A9"/>
    <w:rsid w:val="00571EFE"/>
    <w:rsid w:val="00572A90"/>
    <w:rsid w:val="00573D14"/>
    <w:rsid w:val="00573E03"/>
    <w:rsid w:val="00575372"/>
    <w:rsid w:val="00575822"/>
    <w:rsid w:val="0057587A"/>
    <w:rsid w:val="00576436"/>
    <w:rsid w:val="005768F4"/>
    <w:rsid w:val="00576FB5"/>
    <w:rsid w:val="00577369"/>
    <w:rsid w:val="00577A37"/>
    <w:rsid w:val="00577F66"/>
    <w:rsid w:val="005826D4"/>
    <w:rsid w:val="00582862"/>
    <w:rsid w:val="00582883"/>
    <w:rsid w:val="00582D42"/>
    <w:rsid w:val="00583C2F"/>
    <w:rsid w:val="005852CE"/>
    <w:rsid w:val="005854DD"/>
    <w:rsid w:val="0058575F"/>
    <w:rsid w:val="00586E3A"/>
    <w:rsid w:val="00593E01"/>
    <w:rsid w:val="00594990"/>
    <w:rsid w:val="005954D1"/>
    <w:rsid w:val="00596681"/>
    <w:rsid w:val="0059679B"/>
    <w:rsid w:val="00597139"/>
    <w:rsid w:val="005A1F34"/>
    <w:rsid w:val="005A41E3"/>
    <w:rsid w:val="005A5060"/>
    <w:rsid w:val="005A7941"/>
    <w:rsid w:val="005B50FA"/>
    <w:rsid w:val="005B6109"/>
    <w:rsid w:val="005B75E1"/>
    <w:rsid w:val="005C09E3"/>
    <w:rsid w:val="005C0E2A"/>
    <w:rsid w:val="005C2D7A"/>
    <w:rsid w:val="005C435E"/>
    <w:rsid w:val="005C727F"/>
    <w:rsid w:val="005C7C03"/>
    <w:rsid w:val="005C7DFA"/>
    <w:rsid w:val="005C7FE6"/>
    <w:rsid w:val="005D1D47"/>
    <w:rsid w:val="005D51EE"/>
    <w:rsid w:val="005D5A97"/>
    <w:rsid w:val="005D6251"/>
    <w:rsid w:val="005D7429"/>
    <w:rsid w:val="005E1159"/>
    <w:rsid w:val="005E17A4"/>
    <w:rsid w:val="005E4A7C"/>
    <w:rsid w:val="005E4B3C"/>
    <w:rsid w:val="005E6377"/>
    <w:rsid w:val="005E6CEA"/>
    <w:rsid w:val="005E7C42"/>
    <w:rsid w:val="005F0085"/>
    <w:rsid w:val="005F1D3A"/>
    <w:rsid w:val="005F21EE"/>
    <w:rsid w:val="005F4896"/>
    <w:rsid w:val="005F534A"/>
    <w:rsid w:val="005F7518"/>
    <w:rsid w:val="005F7E41"/>
    <w:rsid w:val="00602A67"/>
    <w:rsid w:val="00602F1D"/>
    <w:rsid w:val="006038F8"/>
    <w:rsid w:val="00603AB5"/>
    <w:rsid w:val="006043D6"/>
    <w:rsid w:val="00604C6A"/>
    <w:rsid w:val="00606F0E"/>
    <w:rsid w:val="00607EF8"/>
    <w:rsid w:val="00610A4C"/>
    <w:rsid w:val="006118D5"/>
    <w:rsid w:val="00611D6D"/>
    <w:rsid w:val="00614231"/>
    <w:rsid w:val="0061697C"/>
    <w:rsid w:val="00617FAE"/>
    <w:rsid w:val="00620670"/>
    <w:rsid w:val="0062223E"/>
    <w:rsid w:val="00622806"/>
    <w:rsid w:val="00625114"/>
    <w:rsid w:val="00625368"/>
    <w:rsid w:val="006259FE"/>
    <w:rsid w:val="00626AE8"/>
    <w:rsid w:val="0062703E"/>
    <w:rsid w:val="0062711E"/>
    <w:rsid w:val="0062743A"/>
    <w:rsid w:val="00627CA3"/>
    <w:rsid w:val="00630A7D"/>
    <w:rsid w:val="00630F29"/>
    <w:rsid w:val="0063342A"/>
    <w:rsid w:val="006339D3"/>
    <w:rsid w:val="00634597"/>
    <w:rsid w:val="006360D4"/>
    <w:rsid w:val="006363D6"/>
    <w:rsid w:val="00637044"/>
    <w:rsid w:val="0063718D"/>
    <w:rsid w:val="00637CF5"/>
    <w:rsid w:val="00640381"/>
    <w:rsid w:val="00640B8C"/>
    <w:rsid w:val="00640CF1"/>
    <w:rsid w:val="00642D38"/>
    <w:rsid w:val="00642EDE"/>
    <w:rsid w:val="00643234"/>
    <w:rsid w:val="00643B75"/>
    <w:rsid w:val="00643CC9"/>
    <w:rsid w:val="00643F83"/>
    <w:rsid w:val="00646188"/>
    <w:rsid w:val="006466C3"/>
    <w:rsid w:val="0064723B"/>
    <w:rsid w:val="006512BA"/>
    <w:rsid w:val="0065133F"/>
    <w:rsid w:val="0065705F"/>
    <w:rsid w:val="006576B7"/>
    <w:rsid w:val="00657728"/>
    <w:rsid w:val="00657F4A"/>
    <w:rsid w:val="00657FCE"/>
    <w:rsid w:val="006629CB"/>
    <w:rsid w:val="00662A5D"/>
    <w:rsid w:val="00664A98"/>
    <w:rsid w:val="006652B4"/>
    <w:rsid w:val="00665807"/>
    <w:rsid w:val="00667364"/>
    <w:rsid w:val="00667546"/>
    <w:rsid w:val="00667A4C"/>
    <w:rsid w:val="0067122E"/>
    <w:rsid w:val="0067180C"/>
    <w:rsid w:val="006718E0"/>
    <w:rsid w:val="0067194E"/>
    <w:rsid w:val="006731F0"/>
    <w:rsid w:val="00673DD8"/>
    <w:rsid w:val="00673DE4"/>
    <w:rsid w:val="006750E9"/>
    <w:rsid w:val="006758A3"/>
    <w:rsid w:val="00675EB5"/>
    <w:rsid w:val="006760B2"/>
    <w:rsid w:val="00680F00"/>
    <w:rsid w:val="00682C82"/>
    <w:rsid w:val="00683D2B"/>
    <w:rsid w:val="0068593E"/>
    <w:rsid w:val="00687349"/>
    <w:rsid w:val="0069237F"/>
    <w:rsid w:val="00692740"/>
    <w:rsid w:val="0069427B"/>
    <w:rsid w:val="006950D3"/>
    <w:rsid w:val="00696283"/>
    <w:rsid w:val="006969C8"/>
    <w:rsid w:val="00696DE5"/>
    <w:rsid w:val="006A0327"/>
    <w:rsid w:val="006A11CD"/>
    <w:rsid w:val="006A247E"/>
    <w:rsid w:val="006A565F"/>
    <w:rsid w:val="006A5D93"/>
    <w:rsid w:val="006A6CA8"/>
    <w:rsid w:val="006A6CD5"/>
    <w:rsid w:val="006B0AC8"/>
    <w:rsid w:val="006B61EC"/>
    <w:rsid w:val="006C068C"/>
    <w:rsid w:val="006C1D5F"/>
    <w:rsid w:val="006C2B9D"/>
    <w:rsid w:val="006C2F41"/>
    <w:rsid w:val="006C3214"/>
    <w:rsid w:val="006C395C"/>
    <w:rsid w:val="006C40E9"/>
    <w:rsid w:val="006C432E"/>
    <w:rsid w:val="006C6005"/>
    <w:rsid w:val="006D1F13"/>
    <w:rsid w:val="006D1F3D"/>
    <w:rsid w:val="006D3982"/>
    <w:rsid w:val="006D4144"/>
    <w:rsid w:val="006D5BB1"/>
    <w:rsid w:val="006D5CC0"/>
    <w:rsid w:val="006D5D8C"/>
    <w:rsid w:val="006E02EF"/>
    <w:rsid w:val="006E1589"/>
    <w:rsid w:val="006E464B"/>
    <w:rsid w:val="006E472F"/>
    <w:rsid w:val="006E4DEF"/>
    <w:rsid w:val="006E557B"/>
    <w:rsid w:val="006E790E"/>
    <w:rsid w:val="006F02D2"/>
    <w:rsid w:val="006F10B6"/>
    <w:rsid w:val="006F11C8"/>
    <w:rsid w:val="006F142F"/>
    <w:rsid w:val="006F1AB5"/>
    <w:rsid w:val="006F287E"/>
    <w:rsid w:val="006F2FD3"/>
    <w:rsid w:val="006F491E"/>
    <w:rsid w:val="006F4E84"/>
    <w:rsid w:val="006F532C"/>
    <w:rsid w:val="007010C6"/>
    <w:rsid w:val="0070185D"/>
    <w:rsid w:val="00703467"/>
    <w:rsid w:val="0070659A"/>
    <w:rsid w:val="00707965"/>
    <w:rsid w:val="00707A21"/>
    <w:rsid w:val="00707C3A"/>
    <w:rsid w:val="00707F37"/>
    <w:rsid w:val="007109FF"/>
    <w:rsid w:val="00711A6A"/>
    <w:rsid w:val="00713E05"/>
    <w:rsid w:val="00713FA4"/>
    <w:rsid w:val="007148BB"/>
    <w:rsid w:val="00714FCF"/>
    <w:rsid w:val="00715E4A"/>
    <w:rsid w:val="00717340"/>
    <w:rsid w:val="007173AA"/>
    <w:rsid w:val="0071756B"/>
    <w:rsid w:val="00720C01"/>
    <w:rsid w:val="0072168B"/>
    <w:rsid w:val="00721CFE"/>
    <w:rsid w:val="00722118"/>
    <w:rsid w:val="00722BDA"/>
    <w:rsid w:val="00724078"/>
    <w:rsid w:val="0072563B"/>
    <w:rsid w:val="007259EB"/>
    <w:rsid w:val="00731949"/>
    <w:rsid w:val="00734CE3"/>
    <w:rsid w:val="0073577E"/>
    <w:rsid w:val="007404D2"/>
    <w:rsid w:val="0074159A"/>
    <w:rsid w:val="007448AB"/>
    <w:rsid w:val="00744E41"/>
    <w:rsid w:val="007465BA"/>
    <w:rsid w:val="0075050A"/>
    <w:rsid w:val="007511E4"/>
    <w:rsid w:val="007521F0"/>
    <w:rsid w:val="00752C77"/>
    <w:rsid w:val="007534C6"/>
    <w:rsid w:val="007538A3"/>
    <w:rsid w:val="00757A3E"/>
    <w:rsid w:val="00761259"/>
    <w:rsid w:val="0076197B"/>
    <w:rsid w:val="0076221F"/>
    <w:rsid w:val="007626AD"/>
    <w:rsid w:val="007628C9"/>
    <w:rsid w:val="00762913"/>
    <w:rsid w:val="0076308A"/>
    <w:rsid w:val="00764E74"/>
    <w:rsid w:val="00765FB1"/>
    <w:rsid w:val="00767E82"/>
    <w:rsid w:val="00770D92"/>
    <w:rsid w:val="007716AF"/>
    <w:rsid w:val="00771F00"/>
    <w:rsid w:val="007734DF"/>
    <w:rsid w:val="00773823"/>
    <w:rsid w:val="00774355"/>
    <w:rsid w:val="00774727"/>
    <w:rsid w:val="00775538"/>
    <w:rsid w:val="00775C53"/>
    <w:rsid w:val="00776093"/>
    <w:rsid w:val="007763F5"/>
    <w:rsid w:val="00777E1D"/>
    <w:rsid w:val="00781EE4"/>
    <w:rsid w:val="007872C8"/>
    <w:rsid w:val="00787E17"/>
    <w:rsid w:val="00790018"/>
    <w:rsid w:val="0079311C"/>
    <w:rsid w:val="00794878"/>
    <w:rsid w:val="00796373"/>
    <w:rsid w:val="007965FF"/>
    <w:rsid w:val="007A16FC"/>
    <w:rsid w:val="007A2806"/>
    <w:rsid w:val="007A485D"/>
    <w:rsid w:val="007A51D1"/>
    <w:rsid w:val="007A53F6"/>
    <w:rsid w:val="007A7003"/>
    <w:rsid w:val="007B0728"/>
    <w:rsid w:val="007B0C9B"/>
    <w:rsid w:val="007B1ABB"/>
    <w:rsid w:val="007B3F04"/>
    <w:rsid w:val="007B41C2"/>
    <w:rsid w:val="007B4818"/>
    <w:rsid w:val="007B566C"/>
    <w:rsid w:val="007B7785"/>
    <w:rsid w:val="007B7F1D"/>
    <w:rsid w:val="007C08B0"/>
    <w:rsid w:val="007C26BB"/>
    <w:rsid w:val="007C2C33"/>
    <w:rsid w:val="007C32E0"/>
    <w:rsid w:val="007C3973"/>
    <w:rsid w:val="007C4B9F"/>
    <w:rsid w:val="007C5C28"/>
    <w:rsid w:val="007D17B6"/>
    <w:rsid w:val="007D1931"/>
    <w:rsid w:val="007D4E16"/>
    <w:rsid w:val="007D517C"/>
    <w:rsid w:val="007D58C8"/>
    <w:rsid w:val="007D6463"/>
    <w:rsid w:val="007D6862"/>
    <w:rsid w:val="007D69F4"/>
    <w:rsid w:val="007D6C99"/>
    <w:rsid w:val="007D7597"/>
    <w:rsid w:val="007D76C8"/>
    <w:rsid w:val="007D7976"/>
    <w:rsid w:val="007E1F5F"/>
    <w:rsid w:val="007E2812"/>
    <w:rsid w:val="007E53BE"/>
    <w:rsid w:val="007E5F8F"/>
    <w:rsid w:val="007F0BCF"/>
    <w:rsid w:val="007F2D3D"/>
    <w:rsid w:val="007F33A5"/>
    <w:rsid w:val="007F345D"/>
    <w:rsid w:val="007F3A7A"/>
    <w:rsid w:val="007F432F"/>
    <w:rsid w:val="007F512A"/>
    <w:rsid w:val="007F5D7F"/>
    <w:rsid w:val="007F63E6"/>
    <w:rsid w:val="007F6A4F"/>
    <w:rsid w:val="00800406"/>
    <w:rsid w:val="00801167"/>
    <w:rsid w:val="00801CCA"/>
    <w:rsid w:val="00801F59"/>
    <w:rsid w:val="00803289"/>
    <w:rsid w:val="008039A9"/>
    <w:rsid w:val="008058A6"/>
    <w:rsid w:val="00807385"/>
    <w:rsid w:val="008076B5"/>
    <w:rsid w:val="00810F43"/>
    <w:rsid w:val="00812449"/>
    <w:rsid w:val="008126DA"/>
    <w:rsid w:val="00814CBA"/>
    <w:rsid w:val="00816208"/>
    <w:rsid w:val="0081621E"/>
    <w:rsid w:val="008167C2"/>
    <w:rsid w:val="00816D68"/>
    <w:rsid w:val="00817B9D"/>
    <w:rsid w:val="00817DBB"/>
    <w:rsid w:val="00820989"/>
    <w:rsid w:val="008224EF"/>
    <w:rsid w:val="008227C0"/>
    <w:rsid w:val="008243F0"/>
    <w:rsid w:val="00826677"/>
    <w:rsid w:val="008269C5"/>
    <w:rsid w:val="008273DD"/>
    <w:rsid w:val="00827524"/>
    <w:rsid w:val="008279F8"/>
    <w:rsid w:val="0083046E"/>
    <w:rsid w:val="00830929"/>
    <w:rsid w:val="00830B97"/>
    <w:rsid w:val="00830CF1"/>
    <w:rsid w:val="00833E6B"/>
    <w:rsid w:val="00834E2A"/>
    <w:rsid w:val="00837591"/>
    <w:rsid w:val="00837CE6"/>
    <w:rsid w:val="00840934"/>
    <w:rsid w:val="00842077"/>
    <w:rsid w:val="00843853"/>
    <w:rsid w:val="00844956"/>
    <w:rsid w:val="008458B4"/>
    <w:rsid w:val="0084597B"/>
    <w:rsid w:val="008459E5"/>
    <w:rsid w:val="00845BBE"/>
    <w:rsid w:val="00847BF4"/>
    <w:rsid w:val="00847DA7"/>
    <w:rsid w:val="0085067E"/>
    <w:rsid w:val="00850BDB"/>
    <w:rsid w:val="00850EB4"/>
    <w:rsid w:val="008512A2"/>
    <w:rsid w:val="00851629"/>
    <w:rsid w:val="00852CFF"/>
    <w:rsid w:val="00853978"/>
    <w:rsid w:val="00855D58"/>
    <w:rsid w:val="008562A4"/>
    <w:rsid w:val="00856630"/>
    <w:rsid w:val="00856DCB"/>
    <w:rsid w:val="00857DDE"/>
    <w:rsid w:val="00857EC3"/>
    <w:rsid w:val="00860181"/>
    <w:rsid w:val="0086032F"/>
    <w:rsid w:val="0086069C"/>
    <w:rsid w:val="00861740"/>
    <w:rsid w:val="00863194"/>
    <w:rsid w:val="00863BEB"/>
    <w:rsid w:val="00863F5C"/>
    <w:rsid w:val="00865347"/>
    <w:rsid w:val="00866DE3"/>
    <w:rsid w:val="00867482"/>
    <w:rsid w:val="008717F5"/>
    <w:rsid w:val="00871B91"/>
    <w:rsid w:val="00872495"/>
    <w:rsid w:val="00873144"/>
    <w:rsid w:val="0087321D"/>
    <w:rsid w:val="008751DE"/>
    <w:rsid w:val="00875A45"/>
    <w:rsid w:val="008765C4"/>
    <w:rsid w:val="00880437"/>
    <w:rsid w:val="00881907"/>
    <w:rsid w:val="008829BD"/>
    <w:rsid w:val="00882CDC"/>
    <w:rsid w:val="00884B7D"/>
    <w:rsid w:val="00884E0F"/>
    <w:rsid w:val="00887D13"/>
    <w:rsid w:val="0089323B"/>
    <w:rsid w:val="0089454E"/>
    <w:rsid w:val="00894830"/>
    <w:rsid w:val="008949D4"/>
    <w:rsid w:val="008949EC"/>
    <w:rsid w:val="0089501A"/>
    <w:rsid w:val="00896D0E"/>
    <w:rsid w:val="008A062E"/>
    <w:rsid w:val="008A1DB3"/>
    <w:rsid w:val="008A2EBC"/>
    <w:rsid w:val="008A35E1"/>
    <w:rsid w:val="008A37FB"/>
    <w:rsid w:val="008A418D"/>
    <w:rsid w:val="008A5CD8"/>
    <w:rsid w:val="008A5D0E"/>
    <w:rsid w:val="008A678E"/>
    <w:rsid w:val="008A67DF"/>
    <w:rsid w:val="008A72EF"/>
    <w:rsid w:val="008B0462"/>
    <w:rsid w:val="008B1405"/>
    <w:rsid w:val="008B15CE"/>
    <w:rsid w:val="008B1AF4"/>
    <w:rsid w:val="008B2781"/>
    <w:rsid w:val="008B5B29"/>
    <w:rsid w:val="008B6004"/>
    <w:rsid w:val="008B6B9D"/>
    <w:rsid w:val="008B7293"/>
    <w:rsid w:val="008B7640"/>
    <w:rsid w:val="008C1299"/>
    <w:rsid w:val="008C1E7F"/>
    <w:rsid w:val="008C208F"/>
    <w:rsid w:val="008C2787"/>
    <w:rsid w:val="008C2E76"/>
    <w:rsid w:val="008C3E5C"/>
    <w:rsid w:val="008C578D"/>
    <w:rsid w:val="008C58EF"/>
    <w:rsid w:val="008C63D0"/>
    <w:rsid w:val="008C656D"/>
    <w:rsid w:val="008C6B04"/>
    <w:rsid w:val="008C7EEA"/>
    <w:rsid w:val="008D1136"/>
    <w:rsid w:val="008D1FC7"/>
    <w:rsid w:val="008D25BD"/>
    <w:rsid w:val="008D27B4"/>
    <w:rsid w:val="008D3345"/>
    <w:rsid w:val="008D3E77"/>
    <w:rsid w:val="008D5150"/>
    <w:rsid w:val="008D7D30"/>
    <w:rsid w:val="008E07D1"/>
    <w:rsid w:val="008E08FA"/>
    <w:rsid w:val="008E197F"/>
    <w:rsid w:val="008E2DD2"/>
    <w:rsid w:val="008E3865"/>
    <w:rsid w:val="008E4B40"/>
    <w:rsid w:val="008E6670"/>
    <w:rsid w:val="008E7324"/>
    <w:rsid w:val="008E775A"/>
    <w:rsid w:val="008F0D4E"/>
    <w:rsid w:val="008F18E2"/>
    <w:rsid w:val="008F1E30"/>
    <w:rsid w:val="008F3C6A"/>
    <w:rsid w:val="008F4D5E"/>
    <w:rsid w:val="008F6019"/>
    <w:rsid w:val="008F7575"/>
    <w:rsid w:val="008F7CE3"/>
    <w:rsid w:val="009000CF"/>
    <w:rsid w:val="00901EBB"/>
    <w:rsid w:val="0090255D"/>
    <w:rsid w:val="0090501B"/>
    <w:rsid w:val="00905409"/>
    <w:rsid w:val="00905E08"/>
    <w:rsid w:val="009060BA"/>
    <w:rsid w:val="00906962"/>
    <w:rsid w:val="009073BF"/>
    <w:rsid w:val="00910144"/>
    <w:rsid w:val="00911058"/>
    <w:rsid w:val="00911093"/>
    <w:rsid w:val="0091491B"/>
    <w:rsid w:val="009154B4"/>
    <w:rsid w:val="00915873"/>
    <w:rsid w:val="00915D00"/>
    <w:rsid w:val="00916293"/>
    <w:rsid w:val="0091713E"/>
    <w:rsid w:val="00917781"/>
    <w:rsid w:val="0092076F"/>
    <w:rsid w:val="009211BB"/>
    <w:rsid w:val="00922952"/>
    <w:rsid w:val="009233C6"/>
    <w:rsid w:val="00930591"/>
    <w:rsid w:val="00932309"/>
    <w:rsid w:val="009323A9"/>
    <w:rsid w:val="009323B6"/>
    <w:rsid w:val="009344B5"/>
    <w:rsid w:val="009366A7"/>
    <w:rsid w:val="00936A3B"/>
    <w:rsid w:val="00937290"/>
    <w:rsid w:val="0093756F"/>
    <w:rsid w:val="00940CEC"/>
    <w:rsid w:val="009428B7"/>
    <w:rsid w:val="00943705"/>
    <w:rsid w:val="00943BFB"/>
    <w:rsid w:val="00944579"/>
    <w:rsid w:val="00946ACA"/>
    <w:rsid w:val="00946EB3"/>
    <w:rsid w:val="009476CC"/>
    <w:rsid w:val="00950BA1"/>
    <w:rsid w:val="0095395F"/>
    <w:rsid w:val="00954CE9"/>
    <w:rsid w:val="009560B2"/>
    <w:rsid w:val="00957E17"/>
    <w:rsid w:val="00960865"/>
    <w:rsid w:val="0096202B"/>
    <w:rsid w:val="009630F4"/>
    <w:rsid w:val="00963E3F"/>
    <w:rsid w:val="00963EED"/>
    <w:rsid w:val="0096425A"/>
    <w:rsid w:val="00965AC0"/>
    <w:rsid w:val="00966477"/>
    <w:rsid w:val="009664D9"/>
    <w:rsid w:val="009666BB"/>
    <w:rsid w:val="00966B40"/>
    <w:rsid w:val="00966C8C"/>
    <w:rsid w:val="00966FB6"/>
    <w:rsid w:val="009672C9"/>
    <w:rsid w:val="0096737B"/>
    <w:rsid w:val="00967DE9"/>
    <w:rsid w:val="00970165"/>
    <w:rsid w:val="00970622"/>
    <w:rsid w:val="00970BD7"/>
    <w:rsid w:val="009718FD"/>
    <w:rsid w:val="0097254C"/>
    <w:rsid w:val="0097469F"/>
    <w:rsid w:val="009758DE"/>
    <w:rsid w:val="00977EE1"/>
    <w:rsid w:val="009825C5"/>
    <w:rsid w:val="00983B56"/>
    <w:rsid w:val="00983C8C"/>
    <w:rsid w:val="00985C7D"/>
    <w:rsid w:val="00990573"/>
    <w:rsid w:val="00990DB8"/>
    <w:rsid w:val="009919D1"/>
    <w:rsid w:val="0099399A"/>
    <w:rsid w:val="0099483D"/>
    <w:rsid w:val="0099561F"/>
    <w:rsid w:val="00995C18"/>
    <w:rsid w:val="00996025"/>
    <w:rsid w:val="00997B78"/>
    <w:rsid w:val="009A068C"/>
    <w:rsid w:val="009A13F6"/>
    <w:rsid w:val="009A2D99"/>
    <w:rsid w:val="009A391D"/>
    <w:rsid w:val="009A44D2"/>
    <w:rsid w:val="009A4701"/>
    <w:rsid w:val="009A5FF8"/>
    <w:rsid w:val="009A6C9E"/>
    <w:rsid w:val="009A7595"/>
    <w:rsid w:val="009B0163"/>
    <w:rsid w:val="009B058B"/>
    <w:rsid w:val="009B1C63"/>
    <w:rsid w:val="009B20EA"/>
    <w:rsid w:val="009B2774"/>
    <w:rsid w:val="009B28C6"/>
    <w:rsid w:val="009B35CE"/>
    <w:rsid w:val="009B3FF3"/>
    <w:rsid w:val="009B6841"/>
    <w:rsid w:val="009B68B1"/>
    <w:rsid w:val="009B7479"/>
    <w:rsid w:val="009B7B70"/>
    <w:rsid w:val="009C1794"/>
    <w:rsid w:val="009C1B89"/>
    <w:rsid w:val="009C2D00"/>
    <w:rsid w:val="009C368C"/>
    <w:rsid w:val="009C3B48"/>
    <w:rsid w:val="009C54C5"/>
    <w:rsid w:val="009C67F4"/>
    <w:rsid w:val="009D0ACD"/>
    <w:rsid w:val="009D187A"/>
    <w:rsid w:val="009D27D5"/>
    <w:rsid w:val="009D29A8"/>
    <w:rsid w:val="009D2FC1"/>
    <w:rsid w:val="009D326B"/>
    <w:rsid w:val="009D356B"/>
    <w:rsid w:val="009D38E1"/>
    <w:rsid w:val="009D3BDD"/>
    <w:rsid w:val="009D463B"/>
    <w:rsid w:val="009D4906"/>
    <w:rsid w:val="009D50C9"/>
    <w:rsid w:val="009D559A"/>
    <w:rsid w:val="009E45FF"/>
    <w:rsid w:val="009E584C"/>
    <w:rsid w:val="009E6069"/>
    <w:rsid w:val="009E6EC5"/>
    <w:rsid w:val="009E7EFF"/>
    <w:rsid w:val="009F04F8"/>
    <w:rsid w:val="009F09AE"/>
    <w:rsid w:val="009F2C5C"/>
    <w:rsid w:val="009F3C84"/>
    <w:rsid w:val="009F41CC"/>
    <w:rsid w:val="009F42C8"/>
    <w:rsid w:val="009F675D"/>
    <w:rsid w:val="009F76B8"/>
    <w:rsid w:val="009F7813"/>
    <w:rsid w:val="00A00879"/>
    <w:rsid w:val="00A03443"/>
    <w:rsid w:val="00A03BF5"/>
    <w:rsid w:val="00A040A8"/>
    <w:rsid w:val="00A047E6"/>
    <w:rsid w:val="00A0695E"/>
    <w:rsid w:val="00A076AA"/>
    <w:rsid w:val="00A1006D"/>
    <w:rsid w:val="00A10A67"/>
    <w:rsid w:val="00A12CCB"/>
    <w:rsid w:val="00A13416"/>
    <w:rsid w:val="00A137A0"/>
    <w:rsid w:val="00A13BD1"/>
    <w:rsid w:val="00A1551B"/>
    <w:rsid w:val="00A15778"/>
    <w:rsid w:val="00A15D38"/>
    <w:rsid w:val="00A17696"/>
    <w:rsid w:val="00A2049A"/>
    <w:rsid w:val="00A21BCC"/>
    <w:rsid w:val="00A220B2"/>
    <w:rsid w:val="00A231E8"/>
    <w:rsid w:val="00A24DED"/>
    <w:rsid w:val="00A25B60"/>
    <w:rsid w:val="00A303C8"/>
    <w:rsid w:val="00A32517"/>
    <w:rsid w:val="00A341D7"/>
    <w:rsid w:val="00A34240"/>
    <w:rsid w:val="00A35D20"/>
    <w:rsid w:val="00A36398"/>
    <w:rsid w:val="00A3681E"/>
    <w:rsid w:val="00A403A3"/>
    <w:rsid w:val="00A41B59"/>
    <w:rsid w:val="00A43651"/>
    <w:rsid w:val="00A43977"/>
    <w:rsid w:val="00A44780"/>
    <w:rsid w:val="00A44FAC"/>
    <w:rsid w:val="00A51293"/>
    <w:rsid w:val="00A527CA"/>
    <w:rsid w:val="00A534B7"/>
    <w:rsid w:val="00A552AE"/>
    <w:rsid w:val="00A55C58"/>
    <w:rsid w:val="00A563AF"/>
    <w:rsid w:val="00A5648B"/>
    <w:rsid w:val="00A567BF"/>
    <w:rsid w:val="00A6003E"/>
    <w:rsid w:val="00A6165C"/>
    <w:rsid w:val="00A61953"/>
    <w:rsid w:val="00A6317E"/>
    <w:rsid w:val="00A63566"/>
    <w:rsid w:val="00A64C27"/>
    <w:rsid w:val="00A65DD4"/>
    <w:rsid w:val="00A669E0"/>
    <w:rsid w:val="00A66AFE"/>
    <w:rsid w:val="00A70964"/>
    <w:rsid w:val="00A72101"/>
    <w:rsid w:val="00A72E74"/>
    <w:rsid w:val="00A73F3B"/>
    <w:rsid w:val="00A74A21"/>
    <w:rsid w:val="00A75424"/>
    <w:rsid w:val="00A75768"/>
    <w:rsid w:val="00A7662B"/>
    <w:rsid w:val="00A824D6"/>
    <w:rsid w:val="00A825BC"/>
    <w:rsid w:val="00A82729"/>
    <w:rsid w:val="00A83A40"/>
    <w:rsid w:val="00A84ABF"/>
    <w:rsid w:val="00A919A7"/>
    <w:rsid w:val="00A93E85"/>
    <w:rsid w:val="00A94595"/>
    <w:rsid w:val="00A94631"/>
    <w:rsid w:val="00A94FFA"/>
    <w:rsid w:val="00A96F39"/>
    <w:rsid w:val="00AA0623"/>
    <w:rsid w:val="00AA0636"/>
    <w:rsid w:val="00AA1880"/>
    <w:rsid w:val="00AA4BDD"/>
    <w:rsid w:val="00AB17EA"/>
    <w:rsid w:val="00AB2412"/>
    <w:rsid w:val="00AB3AED"/>
    <w:rsid w:val="00AB5A5D"/>
    <w:rsid w:val="00AB65F7"/>
    <w:rsid w:val="00AB6EB4"/>
    <w:rsid w:val="00AB6EEA"/>
    <w:rsid w:val="00AB79AB"/>
    <w:rsid w:val="00AC0DF1"/>
    <w:rsid w:val="00AC143F"/>
    <w:rsid w:val="00AC147E"/>
    <w:rsid w:val="00AC4CE8"/>
    <w:rsid w:val="00AC5AED"/>
    <w:rsid w:val="00AC5BAD"/>
    <w:rsid w:val="00AC5C20"/>
    <w:rsid w:val="00AC5E21"/>
    <w:rsid w:val="00AC6620"/>
    <w:rsid w:val="00AD00D2"/>
    <w:rsid w:val="00AD07D3"/>
    <w:rsid w:val="00AD0813"/>
    <w:rsid w:val="00AD1722"/>
    <w:rsid w:val="00AD1C99"/>
    <w:rsid w:val="00AD26FB"/>
    <w:rsid w:val="00AD4A2B"/>
    <w:rsid w:val="00AD668F"/>
    <w:rsid w:val="00AD69D9"/>
    <w:rsid w:val="00AD69EB"/>
    <w:rsid w:val="00AE04AC"/>
    <w:rsid w:val="00AE0867"/>
    <w:rsid w:val="00AE26F4"/>
    <w:rsid w:val="00AE35FA"/>
    <w:rsid w:val="00AE5250"/>
    <w:rsid w:val="00AE66AB"/>
    <w:rsid w:val="00AF10AC"/>
    <w:rsid w:val="00AF2D73"/>
    <w:rsid w:val="00AF3C27"/>
    <w:rsid w:val="00AF3FD8"/>
    <w:rsid w:val="00AF5999"/>
    <w:rsid w:val="00AF6E8A"/>
    <w:rsid w:val="00AF7830"/>
    <w:rsid w:val="00AF7948"/>
    <w:rsid w:val="00AF7CEE"/>
    <w:rsid w:val="00B00E73"/>
    <w:rsid w:val="00B027C4"/>
    <w:rsid w:val="00B02AC0"/>
    <w:rsid w:val="00B0488B"/>
    <w:rsid w:val="00B0658C"/>
    <w:rsid w:val="00B065F8"/>
    <w:rsid w:val="00B066B9"/>
    <w:rsid w:val="00B07EF4"/>
    <w:rsid w:val="00B10634"/>
    <w:rsid w:val="00B106D5"/>
    <w:rsid w:val="00B13F72"/>
    <w:rsid w:val="00B14690"/>
    <w:rsid w:val="00B206F5"/>
    <w:rsid w:val="00B20D6F"/>
    <w:rsid w:val="00B210DF"/>
    <w:rsid w:val="00B21FB0"/>
    <w:rsid w:val="00B223D9"/>
    <w:rsid w:val="00B24399"/>
    <w:rsid w:val="00B25830"/>
    <w:rsid w:val="00B259EB"/>
    <w:rsid w:val="00B271E8"/>
    <w:rsid w:val="00B2777D"/>
    <w:rsid w:val="00B30D4C"/>
    <w:rsid w:val="00B33AF4"/>
    <w:rsid w:val="00B343FF"/>
    <w:rsid w:val="00B34ED7"/>
    <w:rsid w:val="00B35337"/>
    <w:rsid w:val="00B37152"/>
    <w:rsid w:val="00B3726C"/>
    <w:rsid w:val="00B3734E"/>
    <w:rsid w:val="00B37E67"/>
    <w:rsid w:val="00B37FF3"/>
    <w:rsid w:val="00B41480"/>
    <w:rsid w:val="00B41A80"/>
    <w:rsid w:val="00B42C12"/>
    <w:rsid w:val="00B45CDF"/>
    <w:rsid w:val="00B47216"/>
    <w:rsid w:val="00B50791"/>
    <w:rsid w:val="00B5138A"/>
    <w:rsid w:val="00B51EA6"/>
    <w:rsid w:val="00B543D0"/>
    <w:rsid w:val="00B54636"/>
    <w:rsid w:val="00B5713B"/>
    <w:rsid w:val="00B572DC"/>
    <w:rsid w:val="00B60314"/>
    <w:rsid w:val="00B62187"/>
    <w:rsid w:val="00B645B1"/>
    <w:rsid w:val="00B64976"/>
    <w:rsid w:val="00B6501C"/>
    <w:rsid w:val="00B65EE3"/>
    <w:rsid w:val="00B70162"/>
    <w:rsid w:val="00B71024"/>
    <w:rsid w:val="00B715DB"/>
    <w:rsid w:val="00B71B12"/>
    <w:rsid w:val="00B73640"/>
    <w:rsid w:val="00B73E1A"/>
    <w:rsid w:val="00B7448D"/>
    <w:rsid w:val="00B75692"/>
    <w:rsid w:val="00B75CBB"/>
    <w:rsid w:val="00B77B14"/>
    <w:rsid w:val="00B80E90"/>
    <w:rsid w:val="00B81119"/>
    <w:rsid w:val="00B81218"/>
    <w:rsid w:val="00B8574C"/>
    <w:rsid w:val="00B863F9"/>
    <w:rsid w:val="00B91B5C"/>
    <w:rsid w:val="00B93D66"/>
    <w:rsid w:val="00B95F35"/>
    <w:rsid w:val="00B961B1"/>
    <w:rsid w:val="00B97306"/>
    <w:rsid w:val="00B97413"/>
    <w:rsid w:val="00B97BEE"/>
    <w:rsid w:val="00BA00CB"/>
    <w:rsid w:val="00BA37B3"/>
    <w:rsid w:val="00BA3E80"/>
    <w:rsid w:val="00BA51C4"/>
    <w:rsid w:val="00BA5634"/>
    <w:rsid w:val="00BB0E1E"/>
    <w:rsid w:val="00BB14FB"/>
    <w:rsid w:val="00BB1726"/>
    <w:rsid w:val="00BB2B68"/>
    <w:rsid w:val="00BB353B"/>
    <w:rsid w:val="00BB432D"/>
    <w:rsid w:val="00BB46ED"/>
    <w:rsid w:val="00BB4F07"/>
    <w:rsid w:val="00BB53E9"/>
    <w:rsid w:val="00BB577B"/>
    <w:rsid w:val="00BB5959"/>
    <w:rsid w:val="00BC04DE"/>
    <w:rsid w:val="00BC053D"/>
    <w:rsid w:val="00BC1087"/>
    <w:rsid w:val="00BC141B"/>
    <w:rsid w:val="00BC30A9"/>
    <w:rsid w:val="00BC37FA"/>
    <w:rsid w:val="00BC3BF6"/>
    <w:rsid w:val="00BC4CAE"/>
    <w:rsid w:val="00BC5B16"/>
    <w:rsid w:val="00BC6B2A"/>
    <w:rsid w:val="00BC7F0D"/>
    <w:rsid w:val="00BD28F8"/>
    <w:rsid w:val="00BD398F"/>
    <w:rsid w:val="00BD39A7"/>
    <w:rsid w:val="00BD4560"/>
    <w:rsid w:val="00BD6D60"/>
    <w:rsid w:val="00BD7419"/>
    <w:rsid w:val="00BD7E22"/>
    <w:rsid w:val="00BE1515"/>
    <w:rsid w:val="00BE1669"/>
    <w:rsid w:val="00BE1C5F"/>
    <w:rsid w:val="00BE23F2"/>
    <w:rsid w:val="00BE291E"/>
    <w:rsid w:val="00BE3695"/>
    <w:rsid w:val="00BF0018"/>
    <w:rsid w:val="00BF064E"/>
    <w:rsid w:val="00BF128D"/>
    <w:rsid w:val="00BF2221"/>
    <w:rsid w:val="00BF26CB"/>
    <w:rsid w:val="00BF2707"/>
    <w:rsid w:val="00BF38C3"/>
    <w:rsid w:val="00BF3EE7"/>
    <w:rsid w:val="00BF49AE"/>
    <w:rsid w:val="00BF5B9B"/>
    <w:rsid w:val="00BF6048"/>
    <w:rsid w:val="00BF6FD7"/>
    <w:rsid w:val="00C00B38"/>
    <w:rsid w:val="00C01911"/>
    <w:rsid w:val="00C027B5"/>
    <w:rsid w:val="00C03208"/>
    <w:rsid w:val="00C034FF"/>
    <w:rsid w:val="00C04DC4"/>
    <w:rsid w:val="00C104DC"/>
    <w:rsid w:val="00C12DE9"/>
    <w:rsid w:val="00C13869"/>
    <w:rsid w:val="00C15315"/>
    <w:rsid w:val="00C15D47"/>
    <w:rsid w:val="00C15ED8"/>
    <w:rsid w:val="00C1617D"/>
    <w:rsid w:val="00C17A4F"/>
    <w:rsid w:val="00C221C7"/>
    <w:rsid w:val="00C23436"/>
    <w:rsid w:val="00C249D9"/>
    <w:rsid w:val="00C24CA1"/>
    <w:rsid w:val="00C25A8A"/>
    <w:rsid w:val="00C26632"/>
    <w:rsid w:val="00C277C5"/>
    <w:rsid w:val="00C27CDD"/>
    <w:rsid w:val="00C3099F"/>
    <w:rsid w:val="00C30A66"/>
    <w:rsid w:val="00C32E53"/>
    <w:rsid w:val="00C365BD"/>
    <w:rsid w:val="00C40F04"/>
    <w:rsid w:val="00C41478"/>
    <w:rsid w:val="00C417EC"/>
    <w:rsid w:val="00C433A4"/>
    <w:rsid w:val="00C44725"/>
    <w:rsid w:val="00C45324"/>
    <w:rsid w:val="00C46E96"/>
    <w:rsid w:val="00C50EDC"/>
    <w:rsid w:val="00C51289"/>
    <w:rsid w:val="00C515D2"/>
    <w:rsid w:val="00C52261"/>
    <w:rsid w:val="00C5251F"/>
    <w:rsid w:val="00C537E8"/>
    <w:rsid w:val="00C54371"/>
    <w:rsid w:val="00C565A7"/>
    <w:rsid w:val="00C565B6"/>
    <w:rsid w:val="00C56D05"/>
    <w:rsid w:val="00C619B1"/>
    <w:rsid w:val="00C62BF2"/>
    <w:rsid w:val="00C64A97"/>
    <w:rsid w:val="00C6537B"/>
    <w:rsid w:val="00C66415"/>
    <w:rsid w:val="00C70DA1"/>
    <w:rsid w:val="00C71E7E"/>
    <w:rsid w:val="00C721E4"/>
    <w:rsid w:val="00C724F6"/>
    <w:rsid w:val="00C72720"/>
    <w:rsid w:val="00C73850"/>
    <w:rsid w:val="00C8082D"/>
    <w:rsid w:val="00C81C89"/>
    <w:rsid w:val="00C81F78"/>
    <w:rsid w:val="00C834EE"/>
    <w:rsid w:val="00C83C54"/>
    <w:rsid w:val="00C8400F"/>
    <w:rsid w:val="00C8688B"/>
    <w:rsid w:val="00C87F12"/>
    <w:rsid w:val="00C9028F"/>
    <w:rsid w:val="00C91287"/>
    <w:rsid w:val="00C92D53"/>
    <w:rsid w:val="00C947A3"/>
    <w:rsid w:val="00C94FC6"/>
    <w:rsid w:val="00CA237E"/>
    <w:rsid w:val="00CA3B6F"/>
    <w:rsid w:val="00CA4279"/>
    <w:rsid w:val="00CA4AA3"/>
    <w:rsid w:val="00CA5FA2"/>
    <w:rsid w:val="00CA6C1F"/>
    <w:rsid w:val="00CA6F5D"/>
    <w:rsid w:val="00CA757B"/>
    <w:rsid w:val="00CB0514"/>
    <w:rsid w:val="00CB118A"/>
    <w:rsid w:val="00CB17D1"/>
    <w:rsid w:val="00CB2A9F"/>
    <w:rsid w:val="00CB3A78"/>
    <w:rsid w:val="00CB4AF7"/>
    <w:rsid w:val="00CB50EF"/>
    <w:rsid w:val="00CB665C"/>
    <w:rsid w:val="00CB6B59"/>
    <w:rsid w:val="00CB70A1"/>
    <w:rsid w:val="00CB747B"/>
    <w:rsid w:val="00CB7891"/>
    <w:rsid w:val="00CC0836"/>
    <w:rsid w:val="00CC1DDE"/>
    <w:rsid w:val="00CC4FAB"/>
    <w:rsid w:val="00CC52AF"/>
    <w:rsid w:val="00CC649E"/>
    <w:rsid w:val="00CC6BA5"/>
    <w:rsid w:val="00CC7BEA"/>
    <w:rsid w:val="00CD2238"/>
    <w:rsid w:val="00CD3EC0"/>
    <w:rsid w:val="00CD4B16"/>
    <w:rsid w:val="00CE1BA7"/>
    <w:rsid w:val="00CE2774"/>
    <w:rsid w:val="00CE72DC"/>
    <w:rsid w:val="00CF07ED"/>
    <w:rsid w:val="00CF10BD"/>
    <w:rsid w:val="00CF289F"/>
    <w:rsid w:val="00CF48EA"/>
    <w:rsid w:val="00CF72F0"/>
    <w:rsid w:val="00D057D7"/>
    <w:rsid w:val="00D05F62"/>
    <w:rsid w:val="00D060F1"/>
    <w:rsid w:val="00D1094B"/>
    <w:rsid w:val="00D12BC3"/>
    <w:rsid w:val="00D15F57"/>
    <w:rsid w:val="00D216CE"/>
    <w:rsid w:val="00D21A7D"/>
    <w:rsid w:val="00D23585"/>
    <w:rsid w:val="00D24E59"/>
    <w:rsid w:val="00D25C30"/>
    <w:rsid w:val="00D27843"/>
    <w:rsid w:val="00D3188D"/>
    <w:rsid w:val="00D32528"/>
    <w:rsid w:val="00D3330B"/>
    <w:rsid w:val="00D33C3E"/>
    <w:rsid w:val="00D365BD"/>
    <w:rsid w:val="00D415ED"/>
    <w:rsid w:val="00D438D8"/>
    <w:rsid w:val="00D44FC7"/>
    <w:rsid w:val="00D45DC9"/>
    <w:rsid w:val="00D46509"/>
    <w:rsid w:val="00D475B7"/>
    <w:rsid w:val="00D47B70"/>
    <w:rsid w:val="00D51549"/>
    <w:rsid w:val="00D52137"/>
    <w:rsid w:val="00D52743"/>
    <w:rsid w:val="00D529A1"/>
    <w:rsid w:val="00D534EA"/>
    <w:rsid w:val="00D55005"/>
    <w:rsid w:val="00D6081B"/>
    <w:rsid w:val="00D60A23"/>
    <w:rsid w:val="00D60B4F"/>
    <w:rsid w:val="00D612F8"/>
    <w:rsid w:val="00D62B24"/>
    <w:rsid w:val="00D62E1E"/>
    <w:rsid w:val="00D6480A"/>
    <w:rsid w:val="00D700AA"/>
    <w:rsid w:val="00D70209"/>
    <w:rsid w:val="00D70A25"/>
    <w:rsid w:val="00D70A4F"/>
    <w:rsid w:val="00D73391"/>
    <w:rsid w:val="00D74400"/>
    <w:rsid w:val="00D75968"/>
    <w:rsid w:val="00D84538"/>
    <w:rsid w:val="00D84CA3"/>
    <w:rsid w:val="00D84D89"/>
    <w:rsid w:val="00D84E16"/>
    <w:rsid w:val="00D86FAB"/>
    <w:rsid w:val="00D87636"/>
    <w:rsid w:val="00D904C7"/>
    <w:rsid w:val="00D90629"/>
    <w:rsid w:val="00D9252B"/>
    <w:rsid w:val="00D92712"/>
    <w:rsid w:val="00D92A8F"/>
    <w:rsid w:val="00D92E5C"/>
    <w:rsid w:val="00D92EBF"/>
    <w:rsid w:val="00D93616"/>
    <w:rsid w:val="00D9368F"/>
    <w:rsid w:val="00D952BD"/>
    <w:rsid w:val="00D955A3"/>
    <w:rsid w:val="00D95E16"/>
    <w:rsid w:val="00D96665"/>
    <w:rsid w:val="00D977A4"/>
    <w:rsid w:val="00D97A45"/>
    <w:rsid w:val="00DA0757"/>
    <w:rsid w:val="00DA1C17"/>
    <w:rsid w:val="00DA2301"/>
    <w:rsid w:val="00DA2DDF"/>
    <w:rsid w:val="00DA2F95"/>
    <w:rsid w:val="00DA4491"/>
    <w:rsid w:val="00DA47AE"/>
    <w:rsid w:val="00DA604F"/>
    <w:rsid w:val="00DA75BF"/>
    <w:rsid w:val="00DB11EB"/>
    <w:rsid w:val="00DB153E"/>
    <w:rsid w:val="00DB15A8"/>
    <w:rsid w:val="00DB32C2"/>
    <w:rsid w:val="00DB4D73"/>
    <w:rsid w:val="00DB51B0"/>
    <w:rsid w:val="00DB5D27"/>
    <w:rsid w:val="00DB6803"/>
    <w:rsid w:val="00DB6F99"/>
    <w:rsid w:val="00DC00B0"/>
    <w:rsid w:val="00DC0C3C"/>
    <w:rsid w:val="00DC2DC6"/>
    <w:rsid w:val="00DC3013"/>
    <w:rsid w:val="00DC3E38"/>
    <w:rsid w:val="00DC5B55"/>
    <w:rsid w:val="00DC6956"/>
    <w:rsid w:val="00DD35CC"/>
    <w:rsid w:val="00DD5E1F"/>
    <w:rsid w:val="00DD64F0"/>
    <w:rsid w:val="00DD7273"/>
    <w:rsid w:val="00DD7CF0"/>
    <w:rsid w:val="00DE01EA"/>
    <w:rsid w:val="00DE1355"/>
    <w:rsid w:val="00DE23C1"/>
    <w:rsid w:val="00DE2F54"/>
    <w:rsid w:val="00DE5D57"/>
    <w:rsid w:val="00DF1054"/>
    <w:rsid w:val="00DF12B4"/>
    <w:rsid w:val="00DF2426"/>
    <w:rsid w:val="00DF2C48"/>
    <w:rsid w:val="00DF30A7"/>
    <w:rsid w:val="00DF5973"/>
    <w:rsid w:val="00DF5F43"/>
    <w:rsid w:val="00DF6010"/>
    <w:rsid w:val="00DF6772"/>
    <w:rsid w:val="00E00791"/>
    <w:rsid w:val="00E03312"/>
    <w:rsid w:val="00E0336E"/>
    <w:rsid w:val="00E03791"/>
    <w:rsid w:val="00E059B6"/>
    <w:rsid w:val="00E06CA1"/>
    <w:rsid w:val="00E105A2"/>
    <w:rsid w:val="00E125EF"/>
    <w:rsid w:val="00E12BBC"/>
    <w:rsid w:val="00E134A0"/>
    <w:rsid w:val="00E13F8A"/>
    <w:rsid w:val="00E14DC2"/>
    <w:rsid w:val="00E167FB"/>
    <w:rsid w:val="00E17F6E"/>
    <w:rsid w:val="00E20633"/>
    <w:rsid w:val="00E21680"/>
    <w:rsid w:val="00E23154"/>
    <w:rsid w:val="00E23908"/>
    <w:rsid w:val="00E23FE0"/>
    <w:rsid w:val="00E2422B"/>
    <w:rsid w:val="00E268D6"/>
    <w:rsid w:val="00E27C3D"/>
    <w:rsid w:val="00E30E96"/>
    <w:rsid w:val="00E31184"/>
    <w:rsid w:val="00E31D92"/>
    <w:rsid w:val="00E332B2"/>
    <w:rsid w:val="00E339C7"/>
    <w:rsid w:val="00E348B9"/>
    <w:rsid w:val="00E35310"/>
    <w:rsid w:val="00E37080"/>
    <w:rsid w:val="00E373D6"/>
    <w:rsid w:val="00E3783A"/>
    <w:rsid w:val="00E40585"/>
    <w:rsid w:val="00E406BF"/>
    <w:rsid w:val="00E41420"/>
    <w:rsid w:val="00E46EAC"/>
    <w:rsid w:val="00E4795B"/>
    <w:rsid w:val="00E50395"/>
    <w:rsid w:val="00E50796"/>
    <w:rsid w:val="00E50E3C"/>
    <w:rsid w:val="00E530E6"/>
    <w:rsid w:val="00E55011"/>
    <w:rsid w:val="00E55A50"/>
    <w:rsid w:val="00E56FBD"/>
    <w:rsid w:val="00E56FCF"/>
    <w:rsid w:val="00E578CD"/>
    <w:rsid w:val="00E60900"/>
    <w:rsid w:val="00E63467"/>
    <w:rsid w:val="00E66766"/>
    <w:rsid w:val="00E70174"/>
    <w:rsid w:val="00E7100C"/>
    <w:rsid w:val="00E71E0C"/>
    <w:rsid w:val="00E72642"/>
    <w:rsid w:val="00E7402D"/>
    <w:rsid w:val="00E75A7E"/>
    <w:rsid w:val="00E76473"/>
    <w:rsid w:val="00E7737B"/>
    <w:rsid w:val="00E776AF"/>
    <w:rsid w:val="00E8126F"/>
    <w:rsid w:val="00E8289B"/>
    <w:rsid w:val="00E8306F"/>
    <w:rsid w:val="00E8432C"/>
    <w:rsid w:val="00E84A5B"/>
    <w:rsid w:val="00E850EC"/>
    <w:rsid w:val="00E852B1"/>
    <w:rsid w:val="00E8592D"/>
    <w:rsid w:val="00E876BE"/>
    <w:rsid w:val="00E906A2"/>
    <w:rsid w:val="00E9181A"/>
    <w:rsid w:val="00E9188E"/>
    <w:rsid w:val="00E91AFA"/>
    <w:rsid w:val="00E91ED2"/>
    <w:rsid w:val="00E92C32"/>
    <w:rsid w:val="00E95D43"/>
    <w:rsid w:val="00E964F9"/>
    <w:rsid w:val="00E97C35"/>
    <w:rsid w:val="00EA1AE7"/>
    <w:rsid w:val="00EA25CB"/>
    <w:rsid w:val="00EA4CE3"/>
    <w:rsid w:val="00EA5861"/>
    <w:rsid w:val="00EA653F"/>
    <w:rsid w:val="00EA692B"/>
    <w:rsid w:val="00EA765B"/>
    <w:rsid w:val="00EA7687"/>
    <w:rsid w:val="00EB101B"/>
    <w:rsid w:val="00EB171B"/>
    <w:rsid w:val="00EB2D1F"/>
    <w:rsid w:val="00EB2F36"/>
    <w:rsid w:val="00EB5A51"/>
    <w:rsid w:val="00EB638D"/>
    <w:rsid w:val="00EB6CA4"/>
    <w:rsid w:val="00EB7403"/>
    <w:rsid w:val="00EC5314"/>
    <w:rsid w:val="00EC682D"/>
    <w:rsid w:val="00EC7C25"/>
    <w:rsid w:val="00ED2114"/>
    <w:rsid w:val="00ED23FE"/>
    <w:rsid w:val="00ED3320"/>
    <w:rsid w:val="00ED46D6"/>
    <w:rsid w:val="00ED5974"/>
    <w:rsid w:val="00ED6436"/>
    <w:rsid w:val="00ED6A84"/>
    <w:rsid w:val="00ED7483"/>
    <w:rsid w:val="00ED7B58"/>
    <w:rsid w:val="00EE1830"/>
    <w:rsid w:val="00EE1A21"/>
    <w:rsid w:val="00EE2079"/>
    <w:rsid w:val="00EE22FE"/>
    <w:rsid w:val="00EE38AE"/>
    <w:rsid w:val="00EE4691"/>
    <w:rsid w:val="00EE55DD"/>
    <w:rsid w:val="00EE584D"/>
    <w:rsid w:val="00EE6685"/>
    <w:rsid w:val="00EE7111"/>
    <w:rsid w:val="00EF043E"/>
    <w:rsid w:val="00EF40C3"/>
    <w:rsid w:val="00EF448E"/>
    <w:rsid w:val="00EF4A14"/>
    <w:rsid w:val="00EF53F6"/>
    <w:rsid w:val="00EF7B69"/>
    <w:rsid w:val="00F00115"/>
    <w:rsid w:val="00F015D0"/>
    <w:rsid w:val="00F04443"/>
    <w:rsid w:val="00F04B9A"/>
    <w:rsid w:val="00F058D6"/>
    <w:rsid w:val="00F10B0E"/>
    <w:rsid w:val="00F10C97"/>
    <w:rsid w:val="00F1108F"/>
    <w:rsid w:val="00F120A2"/>
    <w:rsid w:val="00F123D8"/>
    <w:rsid w:val="00F1419C"/>
    <w:rsid w:val="00F142B0"/>
    <w:rsid w:val="00F14D61"/>
    <w:rsid w:val="00F15BDD"/>
    <w:rsid w:val="00F15EA2"/>
    <w:rsid w:val="00F16976"/>
    <w:rsid w:val="00F172DA"/>
    <w:rsid w:val="00F175BE"/>
    <w:rsid w:val="00F218D5"/>
    <w:rsid w:val="00F257C4"/>
    <w:rsid w:val="00F26727"/>
    <w:rsid w:val="00F30B42"/>
    <w:rsid w:val="00F3178A"/>
    <w:rsid w:val="00F32B9C"/>
    <w:rsid w:val="00F33449"/>
    <w:rsid w:val="00F337F6"/>
    <w:rsid w:val="00F36F20"/>
    <w:rsid w:val="00F37746"/>
    <w:rsid w:val="00F41BA5"/>
    <w:rsid w:val="00F41BAF"/>
    <w:rsid w:val="00F44129"/>
    <w:rsid w:val="00F463D3"/>
    <w:rsid w:val="00F50FC5"/>
    <w:rsid w:val="00F51BB6"/>
    <w:rsid w:val="00F54A0A"/>
    <w:rsid w:val="00F550E4"/>
    <w:rsid w:val="00F55E6D"/>
    <w:rsid w:val="00F56FBB"/>
    <w:rsid w:val="00F5747B"/>
    <w:rsid w:val="00F57D3B"/>
    <w:rsid w:val="00F61016"/>
    <w:rsid w:val="00F61436"/>
    <w:rsid w:val="00F63E6C"/>
    <w:rsid w:val="00F63F76"/>
    <w:rsid w:val="00F64A55"/>
    <w:rsid w:val="00F64F32"/>
    <w:rsid w:val="00F65B37"/>
    <w:rsid w:val="00F65EEA"/>
    <w:rsid w:val="00F668E2"/>
    <w:rsid w:val="00F675D7"/>
    <w:rsid w:val="00F67EB3"/>
    <w:rsid w:val="00F67ECC"/>
    <w:rsid w:val="00F76130"/>
    <w:rsid w:val="00F76522"/>
    <w:rsid w:val="00F76E0F"/>
    <w:rsid w:val="00F8120F"/>
    <w:rsid w:val="00F824DD"/>
    <w:rsid w:val="00F8287F"/>
    <w:rsid w:val="00F90C99"/>
    <w:rsid w:val="00F918A9"/>
    <w:rsid w:val="00F93466"/>
    <w:rsid w:val="00F9363D"/>
    <w:rsid w:val="00F939AF"/>
    <w:rsid w:val="00F946CB"/>
    <w:rsid w:val="00F958B1"/>
    <w:rsid w:val="00F97923"/>
    <w:rsid w:val="00FA05D2"/>
    <w:rsid w:val="00FA1E72"/>
    <w:rsid w:val="00FA239C"/>
    <w:rsid w:val="00FA32D7"/>
    <w:rsid w:val="00FA3425"/>
    <w:rsid w:val="00FA71DE"/>
    <w:rsid w:val="00FB0B97"/>
    <w:rsid w:val="00FB1B1C"/>
    <w:rsid w:val="00FB2C65"/>
    <w:rsid w:val="00FB695A"/>
    <w:rsid w:val="00FB6FD3"/>
    <w:rsid w:val="00FB777B"/>
    <w:rsid w:val="00FC023E"/>
    <w:rsid w:val="00FC0730"/>
    <w:rsid w:val="00FC0F12"/>
    <w:rsid w:val="00FC206D"/>
    <w:rsid w:val="00FC21A5"/>
    <w:rsid w:val="00FC3CA2"/>
    <w:rsid w:val="00FC47CE"/>
    <w:rsid w:val="00FC4A4E"/>
    <w:rsid w:val="00FC4C4D"/>
    <w:rsid w:val="00FC5375"/>
    <w:rsid w:val="00FC672C"/>
    <w:rsid w:val="00FC7942"/>
    <w:rsid w:val="00FD0161"/>
    <w:rsid w:val="00FD0483"/>
    <w:rsid w:val="00FD04A8"/>
    <w:rsid w:val="00FD0846"/>
    <w:rsid w:val="00FD38CC"/>
    <w:rsid w:val="00FD4448"/>
    <w:rsid w:val="00FD46C2"/>
    <w:rsid w:val="00FD5085"/>
    <w:rsid w:val="00FD5858"/>
    <w:rsid w:val="00FD6776"/>
    <w:rsid w:val="00FD6816"/>
    <w:rsid w:val="00FD6C92"/>
    <w:rsid w:val="00FE0661"/>
    <w:rsid w:val="00FE0AC4"/>
    <w:rsid w:val="00FE2DE6"/>
    <w:rsid w:val="00FE3C4F"/>
    <w:rsid w:val="00FE650E"/>
    <w:rsid w:val="00FE6B4C"/>
    <w:rsid w:val="00FF1C46"/>
    <w:rsid w:val="00FF4F63"/>
    <w:rsid w:val="00FF4FF7"/>
    <w:rsid w:val="00FF7538"/>
    <w:rsid w:val="00FF76C5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292A7C"/>
  <w14:defaultImageDpi w14:val="0"/>
  <w15:docId w15:val="{B97387E1-C36E-40B4-B5DB-96DA142B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DE6"/>
    <w:pPr>
      <w:spacing w:after="200" w:line="276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E2DE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E2DE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8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4E657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5463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4636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B54636"/>
    <w:rPr>
      <w:rFonts w:ascii="Calibri" w:hAnsi="Calibri" w:cs="Times New Roman"/>
      <w:sz w:val="20"/>
      <w:szCs w:val="20"/>
    </w:rPr>
  </w:style>
  <w:style w:type="paragraph" w:styleId="aa">
    <w:name w:val="Revision"/>
    <w:hidden/>
    <w:uiPriority w:val="99"/>
    <w:semiHidden/>
    <w:rsid w:val="00850EB4"/>
    <w:pPr>
      <w:spacing w:after="0" w:line="240" w:lineRule="auto"/>
    </w:pPr>
    <w:rPr>
      <w:rFonts w:ascii="Calibri" w:hAnsi="Calibri" w:cs="Times New Roman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54636"/>
    <w:rPr>
      <w:b/>
      <w:bCs/>
    </w:rPr>
  </w:style>
  <w:style w:type="character" w:customStyle="1" w:styleId="ac">
    <w:name w:val="Тема примітки Знак"/>
    <w:basedOn w:val="a9"/>
    <w:link w:val="ab"/>
    <w:uiPriority w:val="99"/>
    <w:semiHidden/>
    <w:locked/>
    <w:rsid w:val="00B54636"/>
    <w:rPr>
      <w:rFonts w:ascii="Calibri" w:hAnsi="Calibri" w:cs="Times New Roman"/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9D3B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  <w:style w:type="paragraph" w:styleId="ae">
    <w:name w:val="header"/>
    <w:basedOn w:val="a"/>
    <w:link w:val="af"/>
    <w:uiPriority w:val="99"/>
    <w:unhideWhenUsed/>
    <w:rsid w:val="00D62B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D62B24"/>
    <w:rPr>
      <w:rFonts w:ascii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D62B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D62B24"/>
    <w:rPr>
      <w:rFonts w:ascii="Calibri" w:hAnsi="Calibri" w:cs="Times New Roman"/>
    </w:rPr>
  </w:style>
  <w:style w:type="table" w:customStyle="1" w:styleId="1">
    <w:name w:val="Сітка таблиці1"/>
    <w:basedOn w:val="a1"/>
    <w:next w:val="a3"/>
    <w:uiPriority w:val="59"/>
    <w:rsid w:val="0015757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15757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3"/>
    <w:uiPriority w:val="59"/>
    <w:rsid w:val="009E584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Zakonu">
    <w:name w:val="StyleZakonu"/>
    <w:basedOn w:val="a"/>
    <w:link w:val="StyleZakonu0"/>
    <w:rsid w:val="006363D6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6363D6"/>
    <w:rPr>
      <w:rFonts w:ascii="Times New Roman" w:hAnsi="Times New Roman"/>
      <w:sz w:val="20"/>
      <w:lang w:val="x-none" w:eastAsia="ru-RU"/>
    </w:rPr>
  </w:style>
  <w:style w:type="paragraph" w:styleId="af2">
    <w:name w:val="footnote text"/>
    <w:basedOn w:val="a"/>
    <w:link w:val="af3"/>
    <w:uiPriority w:val="99"/>
    <w:unhideWhenUsed/>
    <w:rsid w:val="0070659A"/>
    <w:pPr>
      <w:spacing w:after="0" w:line="240" w:lineRule="auto"/>
      <w:jc w:val="both"/>
    </w:pPr>
    <w:rPr>
      <w:rFonts w:ascii="Times New Roman" w:hAnsi="Times New Roman"/>
      <w:sz w:val="20"/>
      <w:szCs w:val="20"/>
      <w:lang w:eastAsia="uk-UA"/>
    </w:rPr>
  </w:style>
  <w:style w:type="character" w:customStyle="1" w:styleId="af3">
    <w:name w:val="Текст виноски Знак"/>
    <w:basedOn w:val="a0"/>
    <w:link w:val="af2"/>
    <w:uiPriority w:val="99"/>
    <w:locked/>
    <w:rsid w:val="0070659A"/>
    <w:rPr>
      <w:rFonts w:ascii="Times New Roman" w:hAnsi="Times New Roman" w:cs="Times New Roman"/>
      <w:sz w:val="20"/>
      <w:szCs w:val="20"/>
      <w:lang w:val="x-none" w:eastAsia="uk-UA"/>
    </w:rPr>
  </w:style>
  <w:style w:type="character" w:styleId="af4">
    <w:name w:val="footnote reference"/>
    <w:basedOn w:val="a0"/>
    <w:uiPriority w:val="99"/>
    <w:unhideWhenUsed/>
    <w:rsid w:val="0070659A"/>
    <w:rPr>
      <w:rFonts w:cs="Times New Roman"/>
      <w:vertAlign w:val="superscript"/>
    </w:rPr>
  </w:style>
  <w:style w:type="table" w:customStyle="1" w:styleId="20">
    <w:name w:val="Сітка таблиці2"/>
    <w:basedOn w:val="a1"/>
    <w:next w:val="a3"/>
    <w:uiPriority w:val="59"/>
    <w:rsid w:val="0077435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591-20/pri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22CB6-A0E3-457F-B16D-33178F95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3585</Words>
  <Characters>2045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Джумік Олександр Володимирович</dc:creator>
  <cp:keywords/>
  <dc:description/>
  <cp:lastModifiedBy>Джумік Олександр Володимирович</cp:lastModifiedBy>
  <cp:revision>10</cp:revision>
  <cp:lastPrinted>2022-02-03T16:10:00Z</cp:lastPrinted>
  <dcterms:created xsi:type="dcterms:W3CDTF">2022-02-04T06:58:00Z</dcterms:created>
  <dcterms:modified xsi:type="dcterms:W3CDTF">2022-02-11T16:17:00Z</dcterms:modified>
</cp:coreProperties>
</file>