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8A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505"/>
    </w:p>
    <w:p w:rsidR="001E2B8A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</w:p>
    <w:p w:rsidR="001E2B8A" w:rsidRPr="00930F65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0"/>
    </w:p>
    <w:p w:rsidR="001E2B8A" w:rsidRPr="00930F65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506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2B8A" w:rsidRPr="00930F65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07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2B8A" w:rsidRPr="00930F65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08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2B8A" w:rsidRPr="00930F65" w:rsidRDefault="001E2B8A" w:rsidP="001E2B8A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09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2B8A" w:rsidRDefault="001E2B8A" w:rsidP="001E2B8A">
      <w:pPr>
        <w:pStyle w:val="3"/>
        <w:ind w:left="4820" w:right="141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10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5"/>
    </w:p>
    <w:p w:rsidR="001E2B8A" w:rsidRPr="000D010D" w:rsidRDefault="001E2B8A" w:rsidP="001E2B8A">
      <w:pPr>
        <w:tabs>
          <w:tab w:val="left" w:pos="4678"/>
          <w:tab w:val="left" w:pos="8505"/>
        </w:tabs>
        <w:ind w:left="4395" w:right="992" w:hanging="142"/>
        <w:jc w:val="center"/>
        <w:rPr>
          <w:i/>
        </w:rPr>
      </w:pPr>
      <w:r w:rsidRPr="000D010D">
        <w:rPr>
          <w:i/>
        </w:rPr>
        <w:t>(для комерційних абонентів)</w:t>
      </w:r>
    </w:p>
    <w:p w:rsidR="001E2B8A" w:rsidRPr="001E2B8A" w:rsidRDefault="001E2B8A" w:rsidP="001E2B8A">
      <w:pPr>
        <w:tabs>
          <w:tab w:val="left" w:pos="4678"/>
          <w:tab w:val="left" w:pos="8505"/>
        </w:tabs>
        <w:ind w:left="4395" w:hanging="709"/>
        <w:jc w:val="center"/>
      </w:pPr>
      <w:r>
        <w:t>(підпункт 34 пункту 7</w:t>
      </w:r>
      <w:r w:rsidRPr="001E2B8A">
        <w:t xml:space="preserve"> </w:t>
      </w:r>
      <w:r>
        <w:t xml:space="preserve">розділу </w:t>
      </w:r>
      <w:r>
        <w:rPr>
          <w:lang w:val="en-US"/>
        </w:rPr>
        <w:t>I</w:t>
      </w:r>
      <w:r w:rsidRPr="001E2B8A">
        <w:t>)</w:t>
      </w:r>
    </w:p>
    <w:p w:rsidR="001E2B8A" w:rsidRDefault="001E2B8A" w:rsidP="00532403">
      <w:pPr>
        <w:ind w:left="567"/>
        <w:rPr>
          <w:rFonts w:eastAsiaTheme="majorEastAsia"/>
        </w:rPr>
      </w:pPr>
      <w:r w:rsidRPr="00DA1E23">
        <w:rPr>
          <w:rFonts w:eastAsiaTheme="majorEastAsia"/>
        </w:rPr>
        <w:t xml:space="preserve">                                                 </w:t>
      </w:r>
    </w:p>
    <w:p w:rsidR="001E2B8A" w:rsidRDefault="001E2B8A" w:rsidP="001E2B8A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169625511"/>
      <w:r w:rsidRPr="007C56E0">
        <w:rPr>
          <w:rFonts w:ascii="Times New Roman" w:hAnsi="Times New Roman"/>
          <w:color w:val="auto"/>
          <w:sz w:val="28"/>
          <w:szCs w:val="28"/>
        </w:rPr>
        <w:t xml:space="preserve">Повідомлення </w:t>
      </w:r>
      <w:r>
        <w:rPr>
          <w:rFonts w:ascii="Times New Roman" w:hAnsi="Times New Roman"/>
          <w:color w:val="auto"/>
          <w:sz w:val="28"/>
          <w:szCs w:val="28"/>
        </w:rPr>
        <w:t>щодо реквізитів рахунку для міжабонентських розрахунків абонента-ідентифікатора</w:t>
      </w:r>
      <w:bookmarkEnd w:id="6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E2B8A" w:rsidRPr="007C56E0" w:rsidRDefault="001E2B8A" w:rsidP="001E2B8A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3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9"/>
        <w:gridCol w:w="4386"/>
      </w:tblGrid>
      <w:tr w:rsidR="001E2B8A" w:rsidRPr="007C56E0" w:rsidTr="004C67E8">
        <w:tc>
          <w:tcPr>
            <w:tcW w:w="5645" w:type="dxa"/>
            <w:gridSpan w:val="2"/>
          </w:tcPr>
          <w:p w:rsidR="001E2B8A" w:rsidRPr="007C56E0" w:rsidRDefault="001E2B8A" w:rsidP="004C67E8">
            <w:pPr>
              <w:pStyle w:val="a3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4386" w:type="dxa"/>
          </w:tcPr>
          <w:p w:rsidR="001E2B8A" w:rsidRPr="007C56E0" w:rsidRDefault="001E2B8A" w:rsidP="004C67E8">
            <w:pPr>
              <w:pStyle w:val="a3"/>
              <w:spacing w:before="120" w:after="120"/>
              <w:ind w:left="0"/>
              <w:jc w:val="center"/>
            </w:pPr>
            <w:r w:rsidRPr="007C56E0">
              <w:t>Заповнюється Абонентом</w:t>
            </w:r>
          </w:p>
        </w:tc>
      </w:tr>
      <w:tr w:rsidR="001E2B8A" w:rsidRPr="007C56E0" w:rsidTr="004C67E8">
        <w:tc>
          <w:tcPr>
            <w:tcW w:w="566" w:type="dxa"/>
          </w:tcPr>
          <w:p w:rsidR="001E2B8A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1765615247" w:edGrp="everyone" w:colFirst="2" w:colLast="2"/>
            <w:r>
              <w:rPr>
                <w:lang w:eastAsia="ru-RU"/>
              </w:rPr>
              <w:t>1.</w:t>
            </w:r>
          </w:p>
        </w:tc>
        <w:tc>
          <w:tcPr>
            <w:tcW w:w="5079" w:type="dxa"/>
          </w:tcPr>
          <w:p w:rsidR="001E2B8A" w:rsidRPr="007C56E0" w:rsidRDefault="001E2B8A" w:rsidP="004C67E8">
            <w:pPr>
              <w:pStyle w:val="a3"/>
              <w:ind w:left="0"/>
              <w:rPr>
                <w:lang w:eastAsia="ru-RU"/>
              </w:rPr>
            </w:pPr>
            <w:r>
              <w:rPr>
                <w:lang w:eastAsia="ru-RU"/>
              </w:rPr>
              <w:t>Повне найменування а</w:t>
            </w:r>
            <w:r w:rsidRPr="007C56E0">
              <w:rPr>
                <w:lang w:eastAsia="ru-RU"/>
              </w:rPr>
              <w:t>бонента</w:t>
            </w:r>
            <w:r>
              <w:rPr>
                <w:lang w:eastAsia="ru-RU"/>
              </w:rPr>
              <w:t>- ідентифікатора</w:t>
            </w:r>
          </w:p>
        </w:tc>
        <w:tc>
          <w:tcPr>
            <w:tcW w:w="4386" w:type="dxa"/>
          </w:tcPr>
          <w:p w:rsidR="001E2B8A" w:rsidRPr="009200E4" w:rsidRDefault="001E2B8A" w:rsidP="004C67E8">
            <w:pPr>
              <w:pStyle w:val="a3"/>
              <w:ind w:left="0"/>
              <w:jc w:val="center"/>
            </w:pPr>
          </w:p>
        </w:tc>
      </w:tr>
      <w:tr w:rsidR="001E2B8A" w:rsidRPr="007C56E0" w:rsidTr="004C67E8">
        <w:tc>
          <w:tcPr>
            <w:tcW w:w="566" w:type="dxa"/>
          </w:tcPr>
          <w:p w:rsidR="001E2B8A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1643978555" w:edGrp="everyone" w:colFirst="2" w:colLast="2"/>
            <w:permEnd w:id="1765615247"/>
            <w:r>
              <w:rPr>
                <w:lang w:eastAsia="ru-RU"/>
              </w:rPr>
              <w:t>2.</w:t>
            </w:r>
          </w:p>
        </w:tc>
        <w:tc>
          <w:tcPr>
            <w:tcW w:w="5079" w:type="dxa"/>
          </w:tcPr>
          <w:p w:rsidR="001E2B8A" w:rsidRPr="007D48BE" w:rsidRDefault="001E2B8A" w:rsidP="004C67E8">
            <w:pPr>
              <w:pStyle w:val="a3"/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Код за ЄДРПОУ </w:t>
            </w:r>
            <w:r>
              <w:rPr>
                <w:lang w:val="ru-RU" w:eastAsia="ru-RU"/>
              </w:rPr>
              <w:t>а</w:t>
            </w:r>
            <w:r w:rsidRPr="007C56E0">
              <w:rPr>
                <w:lang w:eastAsia="ru-RU"/>
              </w:rPr>
              <w:t>бонента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ідентифікатора</w:t>
            </w:r>
          </w:p>
        </w:tc>
        <w:tc>
          <w:tcPr>
            <w:tcW w:w="4386" w:type="dxa"/>
          </w:tcPr>
          <w:p w:rsidR="001E2B8A" w:rsidRPr="009200E4" w:rsidRDefault="001E2B8A" w:rsidP="004C67E8">
            <w:pPr>
              <w:pStyle w:val="a3"/>
              <w:ind w:left="0"/>
              <w:jc w:val="center"/>
            </w:pPr>
          </w:p>
        </w:tc>
      </w:tr>
      <w:tr w:rsidR="001E2B8A" w:rsidRPr="007C56E0" w:rsidTr="004C67E8">
        <w:tc>
          <w:tcPr>
            <w:tcW w:w="566" w:type="dxa"/>
          </w:tcPr>
          <w:p w:rsidR="001E2B8A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213613903" w:edGrp="everyone" w:colFirst="2" w:colLast="2"/>
            <w:permEnd w:id="1643978555"/>
            <w:r>
              <w:rPr>
                <w:lang w:eastAsia="ru-RU"/>
              </w:rPr>
              <w:t>3.</w:t>
            </w:r>
          </w:p>
        </w:tc>
        <w:tc>
          <w:tcPr>
            <w:tcW w:w="5079" w:type="dxa"/>
          </w:tcPr>
          <w:p w:rsidR="001E2B8A" w:rsidRPr="0089769A" w:rsidRDefault="001E2B8A" w:rsidP="004C67E8">
            <w:pPr>
              <w:pStyle w:val="a3"/>
              <w:ind w:left="0"/>
              <w:rPr>
                <w:lang w:val="ru-RU" w:eastAsia="ru-RU"/>
              </w:rPr>
            </w:pPr>
            <w:r>
              <w:rPr>
                <w:lang w:eastAsia="ru-RU"/>
              </w:rPr>
              <w:t xml:space="preserve">Номер рахунку за стандартом </w:t>
            </w:r>
            <w:r>
              <w:rPr>
                <w:lang w:val="en-US" w:eastAsia="ru-RU"/>
              </w:rPr>
              <w:t>IBAN</w:t>
            </w:r>
            <w:r>
              <w:rPr>
                <w:rStyle w:val="a7"/>
                <w:lang w:val="en-US" w:eastAsia="ru-RU"/>
              </w:rPr>
              <w:footnoteReference w:id="1"/>
            </w:r>
          </w:p>
        </w:tc>
        <w:tc>
          <w:tcPr>
            <w:tcW w:w="4386" w:type="dxa"/>
          </w:tcPr>
          <w:p w:rsidR="001E2B8A" w:rsidRPr="004B5A65" w:rsidRDefault="001E2B8A" w:rsidP="004C67E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UA______________________</w:t>
            </w:r>
          </w:p>
        </w:tc>
      </w:tr>
      <w:tr w:rsidR="001E2B8A" w:rsidRPr="007C56E0" w:rsidTr="004C67E8">
        <w:tc>
          <w:tcPr>
            <w:tcW w:w="566" w:type="dxa"/>
          </w:tcPr>
          <w:p w:rsidR="001E2B8A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293938668" w:edGrp="everyone" w:colFirst="2" w:colLast="2"/>
            <w:permEnd w:id="213613903"/>
            <w:r>
              <w:rPr>
                <w:lang w:eastAsia="ru-RU"/>
              </w:rPr>
              <w:t>4.</w:t>
            </w:r>
          </w:p>
        </w:tc>
        <w:tc>
          <w:tcPr>
            <w:tcW w:w="5079" w:type="dxa"/>
          </w:tcPr>
          <w:p w:rsidR="001E2B8A" w:rsidRDefault="001E2B8A" w:rsidP="004C67E8">
            <w:pPr>
              <w:pStyle w:val="a3"/>
              <w:ind w:left="0"/>
              <w:rPr>
                <w:lang w:eastAsia="ru-RU"/>
              </w:rPr>
            </w:pPr>
            <w:r>
              <w:rPr>
                <w:lang w:eastAsia="ru-RU"/>
              </w:rPr>
              <w:t>Назва банку, у якому відкрито рахунок</w:t>
            </w:r>
          </w:p>
        </w:tc>
        <w:tc>
          <w:tcPr>
            <w:tcW w:w="4386" w:type="dxa"/>
          </w:tcPr>
          <w:p w:rsidR="001E2B8A" w:rsidRPr="00C53E23" w:rsidRDefault="001E2B8A" w:rsidP="004C67E8">
            <w:pPr>
              <w:pStyle w:val="a3"/>
              <w:ind w:left="0"/>
              <w:jc w:val="center"/>
              <w:rPr>
                <w:lang w:val="ru-RU"/>
              </w:rPr>
            </w:pPr>
          </w:p>
        </w:tc>
      </w:tr>
      <w:permEnd w:id="293938668"/>
      <w:tr w:rsidR="001E2B8A" w:rsidRPr="007C56E0" w:rsidTr="004C67E8">
        <w:tc>
          <w:tcPr>
            <w:tcW w:w="566" w:type="dxa"/>
          </w:tcPr>
          <w:p w:rsidR="001E2B8A" w:rsidRPr="005D6C1F" w:rsidRDefault="001E2B8A" w:rsidP="004C67E8">
            <w:pPr>
              <w:pStyle w:val="a3"/>
              <w:ind w:left="0"/>
              <w:jc w:val="center"/>
            </w:pPr>
          </w:p>
        </w:tc>
        <w:tc>
          <w:tcPr>
            <w:tcW w:w="9465" w:type="dxa"/>
            <w:gridSpan w:val="2"/>
          </w:tcPr>
          <w:p w:rsidR="001E2B8A" w:rsidRPr="0095325E" w:rsidRDefault="001E2B8A" w:rsidP="004C67E8">
            <w:pPr>
              <w:pStyle w:val="a3"/>
              <w:ind w:left="0"/>
              <w:jc w:val="center"/>
              <w:rPr>
                <w:lang w:val="ru-RU"/>
              </w:rPr>
            </w:pPr>
            <w:r w:rsidRPr="0095325E">
              <w:t>Контактна інформація для оформлення, надсилання та обміну міжабонентськими актами</w:t>
            </w:r>
            <w:r w:rsidRPr="0095325E">
              <w:rPr>
                <w:rStyle w:val="a7"/>
              </w:rPr>
              <w:footnoteReference w:id="2"/>
            </w:r>
            <w:r w:rsidRPr="0095325E">
              <w:t>:</w:t>
            </w:r>
          </w:p>
        </w:tc>
      </w:tr>
      <w:tr w:rsidR="001E2B8A" w:rsidRPr="007C56E0" w:rsidTr="004C67E8">
        <w:tc>
          <w:tcPr>
            <w:tcW w:w="566" w:type="dxa"/>
          </w:tcPr>
          <w:p w:rsidR="001E2B8A" w:rsidRPr="00806418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1096767658" w:edGrp="everyone" w:colFirst="2" w:colLast="2"/>
            <w:r>
              <w:rPr>
                <w:lang w:eastAsia="ru-RU"/>
              </w:rPr>
              <w:t>5.</w:t>
            </w:r>
          </w:p>
        </w:tc>
        <w:tc>
          <w:tcPr>
            <w:tcW w:w="5079" w:type="dxa"/>
          </w:tcPr>
          <w:p w:rsidR="001E2B8A" w:rsidRPr="0095325E" w:rsidRDefault="001E2B8A" w:rsidP="004C67E8">
            <w:pPr>
              <w:pStyle w:val="a3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ПІБ уповноваженої особи (підписанта </w:t>
            </w:r>
            <w:r w:rsidRPr="0095325E">
              <w:t>міжабонентськ</w:t>
            </w:r>
            <w:r>
              <w:t>их</w:t>
            </w:r>
            <w:r w:rsidRPr="0095325E">
              <w:rPr>
                <w:lang w:eastAsia="ru-RU"/>
              </w:rPr>
              <w:t xml:space="preserve"> актів)</w:t>
            </w:r>
          </w:p>
        </w:tc>
        <w:tc>
          <w:tcPr>
            <w:tcW w:w="4386" w:type="dxa"/>
          </w:tcPr>
          <w:p w:rsidR="001E2B8A" w:rsidRPr="0095325E" w:rsidRDefault="001E2B8A" w:rsidP="004C67E8">
            <w:pPr>
              <w:pStyle w:val="a3"/>
              <w:ind w:left="0"/>
              <w:jc w:val="center"/>
              <w:rPr>
                <w:lang w:val="ru-RU"/>
              </w:rPr>
            </w:pPr>
          </w:p>
        </w:tc>
      </w:tr>
      <w:tr w:rsidR="001E2B8A" w:rsidRPr="007C56E0" w:rsidTr="004C67E8">
        <w:tc>
          <w:tcPr>
            <w:tcW w:w="566" w:type="dxa"/>
          </w:tcPr>
          <w:p w:rsidR="001E2B8A" w:rsidRPr="00806418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861021404" w:edGrp="everyone" w:colFirst="2" w:colLast="2"/>
            <w:permEnd w:id="1096767658"/>
            <w:r>
              <w:rPr>
                <w:lang w:eastAsia="ru-RU"/>
              </w:rPr>
              <w:t>6.</w:t>
            </w:r>
          </w:p>
        </w:tc>
        <w:tc>
          <w:tcPr>
            <w:tcW w:w="5079" w:type="dxa"/>
          </w:tcPr>
          <w:p w:rsidR="001E2B8A" w:rsidRPr="0095325E" w:rsidRDefault="001E2B8A" w:rsidP="004C67E8">
            <w:pPr>
              <w:pStyle w:val="a3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Посада уповноваженої особи (підписанта </w:t>
            </w:r>
            <w:r w:rsidRPr="0095325E">
              <w:t>міжабонентськ</w:t>
            </w:r>
            <w:r>
              <w:t>их</w:t>
            </w:r>
            <w:r w:rsidRPr="0095325E">
              <w:rPr>
                <w:lang w:eastAsia="ru-RU"/>
              </w:rPr>
              <w:t xml:space="preserve"> актів)</w:t>
            </w:r>
          </w:p>
        </w:tc>
        <w:tc>
          <w:tcPr>
            <w:tcW w:w="4386" w:type="dxa"/>
          </w:tcPr>
          <w:p w:rsidR="001E2B8A" w:rsidRPr="0095325E" w:rsidRDefault="001E2B8A" w:rsidP="004C67E8">
            <w:pPr>
              <w:pStyle w:val="a3"/>
              <w:ind w:left="0"/>
              <w:jc w:val="center"/>
              <w:rPr>
                <w:lang w:val="ru-RU"/>
              </w:rPr>
            </w:pPr>
          </w:p>
        </w:tc>
      </w:tr>
      <w:tr w:rsidR="001E2B8A" w:rsidRPr="007C56E0" w:rsidTr="004C67E8">
        <w:tc>
          <w:tcPr>
            <w:tcW w:w="566" w:type="dxa"/>
          </w:tcPr>
          <w:p w:rsidR="001E2B8A" w:rsidRPr="00806418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1424297085" w:edGrp="everyone" w:colFirst="2" w:colLast="2"/>
            <w:permEnd w:id="861021404"/>
            <w:r>
              <w:rPr>
                <w:lang w:eastAsia="ru-RU"/>
              </w:rPr>
              <w:t>7.</w:t>
            </w:r>
          </w:p>
        </w:tc>
        <w:tc>
          <w:tcPr>
            <w:tcW w:w="5079" w:type="dxa"/>
          </w:tcPr>
          <w:p w:rsidR="001E2B8A" w:rsidRPr="0095325E" w:rsidRDefault="001E2B8A" w:rsidP="004C67E8">
            <w:pPr>
              <w:pStyle w:val="a3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Документ на підставі якого діє уповноважена особа (підписант </w:t>
            </w:r>
            <w:r w:rsidRPr="0095325E">
              <w:t>міжабонентськ</w:t>
            </w:r>
            <w:r>
              <w:t>их</w:t>
            </w:r>
            <w:r w:rsidRPr="0095325E">
              <w:rPr>
                <w:lang w:eastAsia="ru-RU"/>
              </w:rPr>
              <w:t xml:space="preserve"> актів)</w:t>
            </w:r>
          </w:p>
        </w:tc>
        <w:tc>
          <w:tcPr>
            <w:tcW w:w="4386" w:type="dxa"/>
          </w:tcPr>
          <w:p w:rsidR="001E2B8A" w:rsidRPr="0095325E" w:rsidRDefault="001E2B8A" w:rsidP="004C67E8">
            <w:pPr>
              <w:pStyle w:val="a3"/>
              <w:ind w:left="0"/>
              <w:jc w:val="center"/>
              <w:rPr>
                <w:lang w:val="ru-RU"/>
              </w:rPr>
            </w:pPr>
          </w:p>
        </w:tc>
      </w:tr>
      <w:tr w:rsidR="001E2B8A" w:rsidRPr="007C56E0" w:rsidTr="004C67E8">
        <w:tc>
          <w:tcPr>
            <w:tcW w:w="566" w:type="dxa"/>
          </w:tcPr>
          <w:p w:rsidR="001E2B8A" w:rsidRPr="00806418" w:rsidRDefault="001E2B8A" w:rsidP="004C67E8">
            <w:pPr>
              <w:pStyle w:val="a3"/>
              <w:ind w:left="0"/>
              <w:rPr>
                <w:lang w:eastAsia="ru-RU"/>
              </w:rPr>
            </w:pPr>
            <w:permStart w:id="1760236667" w:edGrp="everyone" w:colFirst="2" w:colLast="2"/>
            <w:permEnd w:id="1424297085"/>
            <w:r>
              <w:rPr>
                <w:lang w:eastAsia="ru-RU"/>
              </w:rPr>
              <w:t>8.</w:t>
            </w:r>
          </w:p>
        </w:tc>
        <w:tc>
          <w:tcPr>
            <w:tcW w:w="5079" w:type="dxa"/>
          </w:tcPr>
          <w:p w:rsidR="001E2B8A" w:rsidRPr="0095325E" w:rsidRDefault="001E2B8A" w:rsidP="004C67E8">
            <w:pPr>
              <w:pStyle w:val="a3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Електронна адреса для отримання міжабонентських актів та інших документів/інформації, відповідно до </w:t>
            </w:r>
            <w:r w:rsidRPr="004F5DD6">
              <w:rPr>
                <w:bCs/>
                <w:lang w:eastAsia="ru-RU"/>
              </w:rPr>
              <w:t xml:space="preserve">розділу </w:t>
            </w:r>
            <w:r w:rsidRPr="004F5DD6">
              <w:rPr>
                <w:lang w:val="en-US" w:eastAsia="ru-RU"/>
              </w:rPr>
              <w:t>IV</w:t>
            </w:r>
            <w:r w:rsidRPr="0095325E">
              <w:rPr>
                <w:bCs/>
                <w:lang w:eastAsia="ru-RU"/>
              </w:rPr>
              <w:t xml:space="preserve"> цього Договору</w:t>
            </w:r>
          </w:p>
        </w:tc>
        <w:tc>
          <w:tcPr>
            <w:tcW w:w="4386" w:type="dxa"/>
          </w:tcPr>
          <w:p w:rsidR="001E2B8A" w:rsidRPr="0095325E" w:rsidRDefault="001E2B8A" w:rsidP="004C67E8">
            <w:pPr>
              <w:pStyle w:val="a3"/>
              <w:ind w:left="0"/>
              <w:jc w:val="center"/>
              <w:rPr>
                <w:lang w:val="ru-RU"/>
              </w:rPr>
            </w:pPr>
          </w:p>
        </w:tc>
      </w:tr>
      <w:permEnd w:id="1760236667"/>
    </w:tbl>
    <w:p w:rsidR="001E2B8A" w:rsidRDefault="001E2B8A" w:rsidP="001E2B8A">
      <w:pPr>
        <w:ind w:left="142"/>
      </w:pPr>
    </w:p>
    <w:p w:rsidR="001E2B8A" w:rsidRDefault="001E2B8A" w:rsidP="001E2B8A">
      <w:pPr>
        <w:ind w:left="142"/>
      </w:pPr>
      <w:r>
        <w:t>Керівник</w:t>
      </w:r>
    </w:p>
    <w:tbl>
      <w:tblPr>
        <w:tblW w:w="5221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4537"/>
        <w:gridCol w:w="3050"/>
        <w:gridCol w:w="2478"/>
      </w:tblGrid>
      <w:tr w:rsidR="001E2B8A" w:rsidRPr="007C56E0" w:rsidTr="004C67E8">
        <w:tc>
          <w:tcPr>
            <w:tcW w:w="2254" w:type="pct"/>
          </w:tcPr>
          <w:p w:rsidR="001E2B8A" w:rsidRPr="007C56E0" w:rsidRDefault="001E2B8A" w:rsidP="004C67E8">
            <w:pPr>
              <w:widowControl w:val="0"/>
              <w:jc w:val="center"/>
              <w:rPr>
                <w:lang w:eastAsia="ru-RU"/>
              </w:rPr>
            </w:pPr>
            <w:permStart w:id="128465486" w:edGrp="everyone"/>
            <w:r w:rsidRPr="007C56E0">
              <w:rPr>
                <w:lang w:eastAsia="ru-RU"/>
              </w:rPr>
              <w:t>_______________</w:t>
            </w:r>
            <w:permEnd w:id="128465486"/>
            <w:r w:rsidRPr="007C56E0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15" w:type="pct"/>
          </w:tcPr>
          <w:p w:rsidR="001E2B8A" w:rsidRPr="007C56E0" w:rsidRDefault="001E2B8A" w:rsidP="004C67E8">
            <w:pPr>
              <w:widowControl w:val="0"/>
              <w:jc w:val="center"/>
              <w:rPr>
                <w:lang w:eastAsia="ru-RU"/>
              </w:rPr>
            </w:pPr>
            <w:permStart w:id="1859740144" w:edGrp="everyone"/>
            <w:r w:rsidRPr="007C56E0">
              <w:rPr>
                <w:lang w:eastAsia="ru-RU"/>
              </w:rPr>
              <w:t>____________</w:t>
            </w:r>
            <w:permEnd w:id="1859740144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1231" w:type="pct"/>
          </w:tcPr>
          <w:p w:rsidR="001E2B8A" w:rsidRPr="007C56E0" w:rsidRDefault="001E2B8A" w:rsidP="004C67E8">
            <w:pPr>
              <w:widowControl w:val="0"/>
              <w:ind w:hanging="186"/>
              <w:rPr>
                <w:lang w:eastAsia="ru-RU"/>
              </w:rPr>
            </w:pPr>
            <w:permStart w:id="1602110740" w:edGrp="everyone"/>
            <w:r>
              <w:rPr>
                <w:lang w:eastAsia="ru-RU"/>
              </w:rPr>
              <w:t xml:space="preserve">___ </w:t>
            </w:r>
            <w:r w:rsidRPr="007C56E0">
              <w:rPr>
                <w:lang w:eastAsia="ru-RU"/>
              </w:rPr>
              <w:t>_________</w:t>
            </w:r>
            <w:permEnd w:id="1602110740"/>
            <w:r w:rsidRPr="007C56E0">
              <w:rPr>
                <w:lang w:eastAsia="ru-RU"/>
              </w:rPr>
              <w:t>року</w:t>
            </w:r>
          </w:p>
        </w:tc>
      </w:tr>
    </w:tbl>
    <w:p w:rsidR="00532403" w:rsidRDefault="00532403" w:rsidP="00532403">
      <w:pPr>
        <w:ind w:left="567" w:firstLine="142"/>
        <w:jc w:val="right"/>
        <w:rPr>
          <w:i/>
          <w:sz w:val="26"/>
          <w:szCs w:val="26"/>
        </w:rPr>
      </w:pPr>
    </w:p>
    <w:p w:rsidR="00532403" w:rsidRDefault="00532403" w:rsidP="00532403">
      <w:pPr>
        <w:ind w:left="567" w:firstLine="142"/>
        <w:jc w:val="right"/>
        <w:rPr>
          <w:i/>
          <w:szCs w:val="26"/>
        </w:rPr>
      </w:pPr>
    </w:p>
    <w:p w:rsidR="00532403" w:rsidRDefault="00532403" w:rsidP="00532403">
      <w:pPr>
        <w:ind w:left="567" w:firstLine="142"/>
        <w:jc w:val="right"/>
        <w:rPr>
          <w:i/>
          <w:szCs w:val="26"/>
        </w:rPr>
      </w:pPr>
    </w:p>
    <w:p w:rsidR="00532403" w:rsidRDefault="001E2B8A" w:rsidP="00532403">
      <w:pPr>
        <w:ind w:left="567" w:firstLine="142"/>
        <w:jc w:val="right"/>
        <w:rPr>
          <w:i/>
          <w:szCs w:val="26"/>
        </w:rPr>
      </w:pPr>
      <w:r w:rsidRPr="00532403">
        <w:rPr>
          <w:i/>
          <w:szCs w:val="26"/>
        </w:rPr>
        <w:t xml:space="preserve">(Додаток 7 у редакції рішення Ради Системи BankID 24.03.2026 </w:t>
      </w:r>
    </w:p>
    <w:p w:rsidR="00E71278" w:rsidRDefault="00532403" w:rsidP="00532403">
      <w:pPr>
        <w:ind w:left="2127" w:firstLine="1134"/>
        <w:jc w:val="right"/>
      </w:pPr>
      <w:r>
        <w:rPr>
          <w:i/>
          <w:szCs w:val="26"/>
        </w:rPr>
        <w:t xml:space="preserve">      </w:t>
      </w:r>
      <w:bookmarkStart w:id="7" w:name="_GoBack"/>
      <w:bookmarkEnd w:id="7"/>
      <w:r w:rsidR="001E2B8A" w:rsidRPr="00532403">
        <w:rPr>
          <w:i/>
          <w:szCs w:val="26"/>
        </w:rPr>
        <w:t>№</w:t>
      </w:r>
      <w:r w:rsidR="001E2B8A" w:rsidRPr="00BF2C9E">
        <w:rPr>
          <w:i/>
          <w:sz w:val="26"/>
          <w:szCs w:val="26"/>
        </w:rPr>
        <w:t>В/57-0002/34404</w:t>
      </w:r>
      <w:r w:rsidR="001E2B8A">
        <w:rPr>
          <w:i/>
          <w:sz w:val="26"/>
          <w:szCs w:val="26"/>
        </w:rPr>
        <w:t>)</w:t>
      </w:r>
    </w:p>
    <w:sectPr w:rsidR="00E71278" w:rsidSect="00532403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6F" w:rsidRDefault="003A726F" w:rsidP="001E2B8A">
      <w:r>
        <w:separator/>
      </w:r>
    </w:p>
  </w:endnote>
  <w:endnote w:type="continuationSeparator" w:id="0">
    <w:p w:rsidR="003A726F" w:rsidRDefault="003A726F" w:rsidP="001E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6F" w:rsidRDefault="003A726F" w:rsidP="001E2B8A">
      <w:r>
        <w:separator/>
      </w:r>
    </w:p>
  </w:footnote>
  <w:footnote w:type="continuationSeparator" w:id="0">
    <w:p w:rsidR="003A726F" w:rsidRDefault="003A726F" w:rsidP="001E2B8A">
      <w:r>
        <w:continuationSeparator/>
      </w:r>
    </w:p>
  </w:footnote>
  <w:footnote w:id="1">
    <w:p w:rsidR="001E2B8A" w:rsidRDefault="001E2B8A" w:rsidP="001E2B8A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lang w:eastAsia="ru-RU"/>
        </w:rPr>
        <w:t>балансовий номер рахунку для банків - 3739, для небанківських надавачів платіжних послуг з обслуговування рахунків - 2650</w:t>
      </w:r>
    </w:p>
  </w:footnote>
  <w:footnote w:id="2">
    <w:p w:rsidR="001E2B8A" w:rsidRDefault="001E2B8A" w:rsidP="001E2B8A">
      <w:pPr>
        <w:pStyle w:val="a5"/>
      </w:pPr>
      <w:r>
        <w:rPr>
          <w:rStyle w:val="a7"/>
        </w:rPr>
        <w:footnoteRef/>
      </w:r>
      <w:r>
        <w:t xml:space="preserve"> у разі зміни </w:t>
      </w:r>
      <w:r w:rsidRPr="005D6C1F">
        <w:t xml:space="preserve">даних, що зазначені у п. </w:t>
      </w:r>
      <w:r>
        <w:t>5</w:t>
      </w:r>
      <w:r w:rsidRPr="005D6C1F">
        <w:t>-</w:t>
      </w:r>
      <w:r>
        <w:t>8</w:t>
      </w:r>
      <w:r w:rsidRPr="005D6C1F">
        <w:t xml:space="preserve"> таблиці, інформація про такі зміни надсилається на електронну адресу </w:t>
      </w:r>
      <w:r>
        <w:t>Національного банку</w:t>
      </w:r>
      <w:r w:rsidRPr="005D6C1F">
        <w:t xml:space="preserve"> bankid.account@bank.gov.ua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foSIHb0C+hb7YuCro+9MWjHEm3hdFGrJgHU6fG6rViFI+fY7wvpKwhnhubBIgNWSGGLLNHcZW4IdAYK+6V16Q==" w:salt="SdfiwfCDPCjjm5cQNbXY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8A"/>
    <w:rsid w:val="001E2B8A"/>
    <w:rsid w:val="001F39F6"/>
    <w:rsid w:val="003A726F"/>
    <w:rsid w:val="00532403"/>
    <w:rsid w:val="00E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6ED51"/>
  <w15:chartTrackingRefBased/>
  <w15:docId w15:val="{9CC80A67-478C-4B06-8683-8F4E4FD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E2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E2B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E2B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3">
    <w:name w:val="List Paragraph"/>
    <w:basedOn w:val="a"/>
    <w:link w:val="a4"/>
    <w:uiPriority w:val="34"/>
    <w:qFormat/>
    <w:rsid w:val="001E2B8A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1E2B8A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1E2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1E2B8A"/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rsid w:val="001E2B8A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footnote reference"/>
    <w:basedOn w:val="a0"/>
    <w:uiPriority w:val="99"/>
    <w:semiHidden/>
    <w:unhideWhenUsed/>
    <w:rsid w:val="001E2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780</Words>
  <Characters>445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Розумна Оксана Михайлівна</dc:creator>
  <cp:keywords/>
  <dc:description/>
  <cp:lastModifiedBy>Розумна Оксана Михайлівна</cp:lastModifiedBy>
  <cp:revision>2</cp:revision>
  <dcterms:created xsi:type="dcterms:W3CDTF">2026-03-25T16:45:00Z</dcterms:created>
  <dcterms:modified xsi:type="dcterms:W3CDTF">2026-03-25T17:07:00Z</dcterms:modified>
</cp:coreProperties>
</file>